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32"/>
        </w:rPr>
        <w:t xml:space="preserve">Федеральный закон </w:t>
      </w:r>
      <w:r>
        <w:rPr>
          <w:rFonts w:ascii="PT Serif" w:hAnsi="PT Serif" w:eastAsia="PT Serif" w:cs="PT Serif"/>
          <w:color w:val="22272f"/>
        </w:rPr>
        <w:t xml:space="preserve">от</w:t>
      </w:r>
      <w:r>
        <w:rPr>
          <w:rFonts w:ascii="PT Serif" w:hAnsi="PT Serif" w:eastAsia="PT Serif" w:cs="PT Serif"/>
          <w:color w:val="22272f"/>
          <w:sz w:val="32"/>
        </w:rPr>
        <w:t xml:space="preserve"> 21 декабря 2001 </w:t>
      </w:r>
      <w:r>
        <w:rPr>
          <w:rFonts w:ascii="PT Serif" w:hAnsi="PT Serif" w:eastAsia="PT Serif" w:cs="PT Serif"/>
          <w:color w:val="22272f"/>
        </w:rPr>
        <w:t xml:space="preserve">г. N</w:t>
      </w:r>
      <w:r>
        <w:rPr>
          <w:rFonts w:ascii="PT Serif" w:hAnsi="PT Serif" w:eastAsia="PT Serif" w:cs="PT Serif"/>
          <w:color w:val="22272f"/>
          <w:sz w:val="32"/>
        </w:rPr>
        <w:t xml:space="preserve"> 178</w:t>
      </w:r>
      <w:r>
        <w:rPr>
          <w:rFonts w:ascii="PT Serif" w:hAnsi="PT Serif" w:eastAsia="PT Serif" w:cs="PT Serif"/>
          <w:color w:val="22272f"/>
        </w:rPr>
        <w:t xml:space="preserve">-</w:t>
      </w:r>
      <w:r>
        <w:rPr>
          <w:rFonts w:ascii="PT Serif" w:hAnsi="PT Serif" w:eastAsia="PT Serif" w:cs="PT Serif"/>
          <w:color w:val="22272f"/>
          <w:sz w:val="32"/>
        </w:rPr>
        <w:t xml:space="preserve">ФЗ</w:t>
        <w:br/>
      </w:r>
      <w:r>
        <w:rPr>
          <w:rFonts w:ascii="PT Serif" w:hAnsi="PT Serif" w:eastAsia="PT Serif" w:cs="PT Serif"/>
          <w:color w:val="22272f"/>
        </w:rPr>
        <w:t xml:space="preserve">"О</w:t>
      </w:r>
      <w:r>
        <w:rPr>
          <w:rFonts w:ascii="PT Serif" w:hAnsi="PT Serif" w:eastAsia="PT Serif" w:cs="PT Serif"/>
          <w:color w:val="22272f"/>
          <w:sz w:val="32"/>
        </w:rPr>
        <w:t xml:space="preserve"> приватизации государственного </w:t>
      </w:r>
      <w:r>
        <w:rPr>
          <w:rFonts w:ascii="PT Serif" w:hAnsi="PT Serif" w:eastAsia="PT Serif" w:cs="PT Serif"/>
          <w:color w:val="22272f"/>
        </w:rPr>
        <w:t xml:space="preserve">и</w:t>
      </w:r>
      <w:r>
        <w:rPr>
          <w:rFonts w:ascii="PT Serif" w:hAnsi="PT Serif" w:eastAsia="PT Serif" w:cs="PT Serif"/>
          <w:color w:val="22272f"/>
          <w:sz w:val="32"/>
        </w:rPr>
        <w:t xml:space="preserve"> муниципального имущества</w:t>
      </w:r>
      <w:r>
        <w:rPr>
          <w:rFonts w:ascii="PT Serif" w:hAnsi="PT Serif" w:eastAsia="PT Serif" w:cs="PT Serif"/>
          <w:color w:val="22272f"/>
        </w:rPr>
        <w:t xml:space="preserve">"</w:t>
      </w:r>
      <w:r/>
    </w:p>
    <w:p>
      <w:pPr>
        <w:pStyle w:val="660"/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single" w:color="3272C0" w:sz="6" w:space="0"/>
          <w:right w:val="none" w:color="000000" w:sz="4" w:space="0"/>
        </w:pBdr>
      </w:pPr>
      <w:r>
        <w:rPr>
          <w:rFonts w:ascii="PT Serif" w:hAnsi="PT Serif" w:eastAsia="PT Serif" w:cs="PT Serif"/>
          <w:color w:val="3272c0"/>
          <w:sz w:val="20"/>
        </w:rPr>
        <w:t xml:space="preserve">С изменениями и дополнениями от: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b/>
          <w:color w:val="22272f"/>
          <w:sz w:val="23"/>
        </w:rPr>
        <w:t xml:space="preserve">Принят Государственной Думой 30 ноября 2001 года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b/>
          <w:color w:val="22272f"/>
          <w:sz w:val="23"/>
        </w:rPr>
        <w:t xml:space="preserve">Одобрен Советом Федерации 5 декабря 2001 года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Настоящий Федеральный закон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8" w:tooltip="https://internet.garant.ru/#/document/12168372/entry/112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применяется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с учетом положений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9" w:tooltip="https://internet.garant.ru/#/document/12168372/entry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Федерального закона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18 июля 2009 г. N 181-ФЗ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См.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10" w:tooltip="https://internet.garant.ru/#/multilink/12125505/paragraph/1073742692/number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комментарии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к настоящему Федеральному закону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</w:rPr>
        <w:t xml:space="preserve">Глава I. Общие положения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b/>
          <w:color w:val="22272f"/>
          <w:sz w:val="23"/>
        </w:rPr>
        <w:t xml:space="preserve">Статья 1. Понятие приватизации государственного и муниципального имущества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См.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11" w:tooltip="https://internet.garant.ru/#/multilink/12125505/paragraph/1073742468/number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комментарии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к статье 1 настоящего Федерального закона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Под приватизацией государственного и муниципального имущества понимается возмездное отчуждение имущества, находящегося в собственности Российской Федерации (далее - федеральное имущество), субъектов Российской Федерации, муниципальных образований, в собств</w:t>
      </w:r>
      <w:r>
        <w:rPr>
          <w:rFonts w:ascii="PT Serif" w:hAnsi="PT Serif" w:eastAsia="PT Serif" w:cs="PT Serif"/>
          <w:color w:val="22272f"/>
          <w:sz w:val="23"/>
        </w:rPr>
        <w:t xml:space="preserve">енность физических и (или) юридических лиц.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b/>
          <w:color w:val="22272f"/>
          <w:sz w:val="23"/>
        </w:rPr>
        <w:t xml:space="preserve">Статья 2. Основные принципы приватизации государственного и муниципального имущества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См.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12" w:tooltip="https://internet.garant.ru/#/multilink/12125505/paragraph/1073742469/number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комментарии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к статье 2 настоящего Федерального закона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1. Приватизация государственного и муниципального имущества основывается на признании равенства покупателей государственного и муниципального имущества и открытости деятельности органов государственной власти и органов местного самоуправления.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3" w:tooltip="https://internet.garant.ru/#/document/71108350/entry/1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29 июня 2015 г. N 180-ФЗ пункт 2 статьи 2 настоящего Федерального закона изложен в новой редакции,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14" w:tooltip="https://internet.garant.ru/#/document/71108350/entry/3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вступающей в силу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по истечении девяноста дней после дня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15" w:tooltip="https://internet.garant.ru/#/document/71108351/entry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официального опубликования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названного Федерального закона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6" w:tooltip="https://internet.garant.ru/#/document/57401787/entry/102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текст пункта в предыдущей редакции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2. Государственное и муниципальное имущество отчуждается в собственность физических и (или) юридических лиц исключительно на возмездной основе (за плату либо посредством передачи в государственную или муниципальную собственность акций акционерных обществ, </w:t>
      </w:r>
      <w:r>
        <w:rPr>
          <w:rFonts w:ascii="PT Serif" w:hAnsi="PT Serif" w:eastAsia="PT Serif" w:cs="PT Serif"/>
          <w:color w:val="22272f"/>
          <w:sz w:val="23"/>
        </w:rPr>
        <w:t xml:space="preserve">в уставный капитал которых вносится государственное или муниципальное имущество, либо акций, долей в уставном капитале хозяйственных обществ, созданных путем преобразования государственных и муниципальных унитарных предприятий).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3. Приватизация муниципального имущества осуществляется органами местного самоуправления самостоятельно в порядке, предусмотренном настоящим Федеральным законом.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b/>
          <w:color w:val="22272f"/>
          <w:sz w:val="23"/>
        </w:rPr>
        <w:t xml:space="preserve">Статья 3. Сфера действия настоящего Федерального закона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См.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17" w:tooltip="https://internet.garant.ru/#/multilink/12125505/paragraph/1073742470/number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комментарии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к статье 3 настоящего Федерального закона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1. Настоящий Федеральный закон регулирует отношения, возникающие при приватизации государственного и муниципального имущества, и связанные с ними отношения по управлению государственным и муниципальным имуществом.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8" w:tooltip="https://internet.garant.ru/#/document/12187859/entry/1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11 июля 2011 г. N 201-ФЗ в пункт 2 статьи 3 настоящего Федерального закона внесены изменения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9" w:tooltip="https://internet.garant.ru/#/document/5635320/entry/105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текст пункта в предыдущей редакции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2. Действие настоящего Федерального закона не распространяется на отношения, возникающие при отчуждении: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1) земли, за исключением отчуждения земельных участков, на которых расположены объекты недвижимости, в том числе имущественные комплексы;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2) природных ресурсов;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Подпункт 3 изменен с 4 августа 2023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20" w:tooltip="https://internet.garant.ru/#/document/407425542/entry/1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24 июля 2023 г. N 354-ФЗ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21" w:tooltip="https://internet.garant.ru/#/document/76819211/entry/1053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3) государственного и муниципального жилищного фонда, за исключением жилых помещений жилищного фонда Российской Федерации, указанных в </w:t>
      </w:r>
      <w:hyperlink r:id="rId22" w:tooltip="https://internet.garant.ru/#/document/12125505/entry/304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статье 30.4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настоящего Федерального закона;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4) государственного резерва;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5) государственного и муниципального имущества, находящегося за пределами территории Российской Федерации;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6) государственного и муниципального имущества в случаях, предусмотренных международными договорами Российской Федерации;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7)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государственной или муниципальной собственности имущества религ</w:t>
      </w:r>
      <w:r>
        <w:rPr>
          <w:rFonts w:ascii="PT Serif" w:hAnsi="PT Serif" w:eastAsia="PT Serif" w:cs="PT Serif"/>
          <w:color w:val="22272f"/>
          <w:sz w:val="23"/>
        </w:rPr>
        <w:t xml:space="preserve">иозного назначения, а также безвозмездно в собственность общероссийских общественных организаций инвалидов и организаций, единственными учредителями которых являются общероссийские общественные организации инвалидов, земельных участков, которые находятся в</w:t>
      </w:r>
      <w:r>
        <w:rPr>
          <w:rFonts w:ascii="PT Serif" w:hAnsi="PT Serif" w:eastAsia="PT Serif" w:cs="PT Serif"/>
          <w:color w:val="22272f"/>
          <w:sz w:val="23"/>
        </w:rPr>
        <w:t xml:space="preserve"> государственной или муниципальной собственности и на которых расположены здания, строения и сооружения, находящиеся в собственности указанных организаций;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23" w:tooltip="https://internet.garant.ru/#/document/71108350/entry/12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29 июня 2015 г. N 180-ФЗ подпункт 8 пункта 2 статьи 3 настоящего Федерального закона изложен в новой редакции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24" w:tooltip="https://internet.garant.ru/#/document/57507164/entry/1058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текст подпункта в предыдущей редакции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8) государственного и муниципального имущества в собственность некоммерческих организаций, созданных при преобразовании государственных и муниципальных унитарных предприятий, и государственного и муниципального имущества, передаваемого государственным корп</w:t>
      </w:r>
      <w:r>
        <w:rPr>
          <w:rFonts w:ascii="PT Serif" w:hAnsi="PT Serif" w:eastAsia="PT Serif" w:cs="PT Serif"/>
          <w:color w:val="22272f"/>
          <w:sz w:val="23"/>
        </w:rPr>
        <w:t xml:space="preserve">орациям и иным некоммерческим организациям в качестве имущественного взноса Российской Федерации, субъектов Российской Федерации, муниципальных образований;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9) государственными и муниципальными унитарными предприятиями, государственными и муниципальными учреждениями имущества, закрепленного за ними в хозяйственном ведении или оперативном управлении;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10) государственного и муниципального имущества на основании судебного решения;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11) акций в предусмотренных федеральными законами случаях возникновения у Российской Федерации, субъектов Российской Федерации, муниципальных образований права требовать выкупа их акционерным обществом;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25" w:tooltip="https://internet.garant.ru/#/document/71108350/entry/122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29 июня 2015 г. N 180-ФЗ подпункт 12 пункта 2 статьи 3 настоящего Федерального закона изложен в новой редакции,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26" w:tooltip="https://internet.garant.ru/#/document/71108350/entry/3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вступающей в силу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по истечении девяноста дней после дня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27" w:tooltip="https://internet.garant.ru/#/document/71108351/entry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официального опубликования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названного Федерального закона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28" w:tooltip="https://internet.garant.ru/#/document/57401787/entry/10512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текст подпункта в предыдущей редакции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12) акций акционерного общества, а также ценных бумаг, конвертируемых в акции акционерного общества, в случае их выкупа в порядке, установленном </w:t>
      </w:r>
      <w:hyperlink r:id="rId29" w:tooltip="https://internet.garant.ru/#/document/10105712/entry/842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статьями 84.2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, </w:t>
      </w:r>
      <w:hyperlink r:id="rId30" w:tooltip="https://internet.garant.ru/#/document/10105712/entry/847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84.7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и </w:t>
      </w:r>
      <w:hyperlink r:id="rId31" w:tooltip="https://internet.garant.ru/#/document/10105712/entry/848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84.8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Федерального закона от 26 декабря 1995 года N 208-ФЗ "Об акционерных обществах";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32" w:tooltip="https://internet.garant.ru/#/document/193263/entry/2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13 мая 2008 г. N 68-ФЗ пункт 2 статьи 3 настоящего Федерального закона дополнен подпунктом 13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13) имущества, переданного центру исторического наследия Президента Российской Федерации, прекратившего исполнение своих полномочий;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Подпункт 14 изменен с 14 февраля 2024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33" w:tooltip="https://internet.garant.ru/#/document/408538931/entry/6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14 февраля 2024 г. N 17-ФЗ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34" w:tooltip="https://internet.garant.ru/#/document/76829815/entry/10514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14) земельных участков, иных объектов недвижимого имущества, находящихся в федеральной собственности, в отношении которых уполномоченным в соответствии с Федеральным законом от 24 июля 2008 года N 161-ФЗ "О содействии развитию жилищного строительства, созд</w:t>
      </w:r>
      <w:r>
        <w:rPr>
          <w:rFonts w:ascii="PT Serif" w:hAnsi="PT Serif" w:eastAsia="PT Serif" w:cs="PT Serif"/>
          <w:color w:val="22272f"/>
          <w:sz w:val="23"/>
        </w:rPr>
        <w:t xml:space="preserve">анию объектов туристской инфраструктуры и иному развитию территорий" Правительством Российской Федерации межведомственным коллегиальным органом принято решение, которое предусмотрено </w:t>
      </w:r>
      <w:hyperlink r:id="rId35" w:tooltip="https://internet.garant.ru/#/document/12161615/entry/1212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пунктом 2 части 1 статьи 12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указанного Федерального закона и в соответствии с которым единый институт развития в жилищной сфере, организация по развитию туризма выполняют функции агента Российской Федерации;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36" w:tooltip="https://internet.garant.ru/#/document/71106416/entry/3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29 июня 2015 г. N 156-ФЗ в подпункт 15 пункта 2 статьи 3 настоящего Федерального закона внесены изменения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37" w:tooltip="https://internet.garant.ru/#/document/57507164/entry/10515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текст подпункта в предыдущей редакции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15) федерального имущества в соответствии с </w:t>
      </w:r>
      <w:hyperlink r:id="rId38" w:tooltip="https://internet.garant.ru/#/multilink/12125505/paragraph/1153817/number/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решениями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Правительства Российской Федерации, принимаемыми в целях создания условий для привлечения инвестиций, стимулирования развития фондового рынка, а также модернизации и технологического развития экономики, развития малого и среднего предпринимательства в Рос</w:t>
      </w:r>
      <w:r>
        <w:rPr>
          <w:rFonts w:ascii="PT Serif" w:hAnsi="PT Serif" w:eastAsia="PT Serif" w:cs="PT Serif"/>
          <w:color w:val="22272f"/>
          <w:sz w:val="23"/>
        </w:rPr>
        <w:t xml:space="preserve">сийской Федерации, в том числе в связи с осуществлением деятельности акционерного общества "Федеральная корпорация по развитию малого и среднего предпринимательства" на основании </w:t>
      </w:r>
      <w:hyperlink r:id="rId39" w:tooltip="https://internet.garant.ru/#/document/12154854/entry/251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Федерального закона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от 24 июля 2007 года N 209-ФЗ "О развитии малого и среднего предпринимательства в Российской Федерации" в качестве института развития в сфере малого и среднего предпринимательства;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См.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40" w:tooltip="https://internet.garant.ru/#/document/408600565/entry/100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Правила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отчуждения федерального имущества в целях создания условий для привлечения инвестиций, стимулирования развития фондового рынка, модернизации и технологического развития экономики, утвержденные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41" w:tooltip="https://internet.garant.ru/#/document/408600565/entry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постановлением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Правительства России от 22 февраля 2024 г. N 208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42" w:tooltip="https://internet.garant.ru/#/document/70493330/entry/2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 ноября 2013 г. N 291-ФЗ пункт 2 статьи 3 настоящего Федерального закона дополнен подпунктом 16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16) имущества, передаваемого в собственность Российского научного фонда в качестве имущественного взноса Российской Федерации;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43" w:tooltip="https://internet.garant.ru/#/document/70661818/entry/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27 мая 2014 г. N 137-ФЗ пункт 2 статьи 3 настоящего Федерального закона дополнен подпунктом 17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44" w:tooltip="https://internet.garant.ru/#/document/71055592/entry/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17)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движимого имущества (за исключением акций и долей в уставных (складочных) капиталах хозяйственных обществ и товариществ), обращенного в собственность государства в соответствии с законодательством Российской Федерации или поступившего в собственность госу</w:t>
      </w:r>
      <w:r>
        <w:rPr>
          <w:rFonts w:ascii="PT Serif" w:hAnsi="PT Serif" w:eastAsia="PT Serif" w:cs="PT Serif"/>
          <w:color w:val="22272f"/>
          <w:sz w:val="23"/>
        </w:rPr>
        <w:t xml:space="preserve">дарства в порядке наследования;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45" w:tooltip="https://internet.garant.ru/#/document/70684704/entry/2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28 июня 2014 г. N 194-ФЗ пункт 2 статьи 3 настоящего Федерального закона дополнен подпунктом 18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18) федерального имущества в случае его обмена на олимпийские объекты федерального значения, находящиеся в частной собственности, определяемые в соответствии с </w:t>
      </w:r>
      <w:hyperlink r:id="rId46" w:tooltip="https://internet.garant.ru/#/document/12157435/entry/1602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"Об организации и о проведении XXII Олимпийских зимних игр и XI Паралимпийских зимних игр 2014 года в городе Сочи, развитии города Сочи как горноклиматического курорта и внесении изменений в отдельные законодательные акты Российской Федерации" и созданные</w:t>
      </w:r>
      <w:r>
        <w:rPr>
          <w:rFonts w:ascii="PT Serif" w:hAnsi="PT Serif" w:eastAsia="PT Serif" w:cs="PT Serif"/>
          <w:color w:val="22272f"/>
          <w:sz w:val="23"/>
        </w:rPr>
        <w:t xml:space="preserve"> во исполнение заключенных с Государственной корпорацией по строительству олимпийских объектов и развитию города Сочи как горноклиматического курорта соглашений об организации строительства олимпийских объектов федерального значения;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Подпункт 19 изменен с 11 января 2023 г..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47" w:tooltip="https://internet.garant.ru/#/document/404993235/entry/9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14 июля 2022 г. N 271-ФЗ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48" w:tooltip="https://internet.garant.ru/#/document/76803764/entry/10519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19) имущества, передаваемого в собственность управляющей компании в качестве имущественного взноса Российской Федерации, субъекта Российской Федерации, муниципального образования в порядке, установленном </w:t>
      </w:r>
      <w:hyperlink r:id="rId49" w:tooltip="https://internet.garant.ru/#/document/70831204/entry/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"О территориях опережающего развития в Российской Федерации";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50" w:tooltip="https://internet.garant.ru/#/document/71108350/entry/123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29 июня 2015 г. N 180-ФЗ пункт 2 статьи 3 настоящего Федерального закона дополнен подпунктом 20,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51" w:tooltip="https://internet.garant.ru/#/document/71108350/entry/3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вступающим в силу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по истечении девяноста дней после дня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52" w:tooltip="https://internet.garant.ru/#/document/71108351/entry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официального опубликования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названного Федерального закона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20) ценных бумаг на проводимых в соответствии с </w:t>
      </w:r>
      <w:hyperlink r:id="rId53" w:tooltip="https://internet.garant.ru/#/document/12191965/entry/30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от 21 ноября 2011 года N 325-ФЗ "Об организованных торгах" организованных торгах и на основании решений Правительства Российской Федерации;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Пункт 2 дополнен подпунктом 21 с 1 октября 2018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54" w:tooltip="https://internet.garant.ru/#/document/71976418/entry/25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29 июня 2018 г. N 171-ФЗ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21) имущества, принадлежащего на праве хозяйственного ведения, постоянного (бессрочного) пользования, аренды федеральному государственному унитарному предприятию "Почта России", при его реорганизации на основании </w:t>
      </w:r>
      <w:hyperlink r:id="rId55" w:tooltip="https://internet.garant.ru/#/document/71976418/entry/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Федерального закона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"Об особенностях реорганизации федерального государственного унитарного предприятия "Почта России", основах деятельности акционерного общества "Почта России" и о внесении изменений в отдельные законодательные акты Российской Федерации";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Пункт 2 дополнен подпунктом 22 с 17 марта 2019 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56" w:tooltip="https://internet.garant.ru/#/document/72189492/entry/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6 марта 2019 г. N 20-ФЗ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Действие подпункта 22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57" w:tooltip="https://internet.garant.ru/#/document/72189492/entry/3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не распространяются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на суда, которые обращены в собственность государства и в отношении которых проводится одна из процедур продажи в порядке, установленном настоящим Федеральным законом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22) судов, обращенных в собственность государства, а также имущества, образовавшегося в результате их утилизации;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Пункт 2 дополнен подпунктом 23 с 9 января 2023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58" w:tooltip="https://internet.garant.ru/#/document/406053013/entry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29 декабря 2022 г. N 618-ФЗ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23) вооружения, боеприпасов к нему, военной и специальной техники, запасных частей, комплектующих изделий и приборов к ним, взрывчатых веществ, средств взрывания, порохов, всех видов ракетного топлива, а также специальных материалов и специального оборудов</w:t>
      </w:r>
      <w:r>
        <w:rPr>
          <w:rFonts w:ascii="PT Serif" w:hAnsi="PT Serif" w:eastAsia="PT Serif" w:cs="PT Serif"/>
          <w:color w:val="22272f"/>
          <w:sz w:val="23"/>
        </w:rPr>
        <w:t xml:space="preserve">ания для их производства, специального снаряжения личного состава военизированных организаций, нормативно-технической продукции на их производство и эксплуатацию.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Отчуждение указанного в настоящем пункте государственного и муниципального имущества регулируется иными федеральными законами и (или) иными </w:t>
      </w:r>
      <w:hyperlink r:id="rId59" w:tooltip="https://internet.garant.ru/#/document/408600565/entry/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нормативными правовыми актами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О порядке отчуждения принадлежащих Российской Федерации акций в случае возникновения у Российской Федерации права требования их выкупа акционерным обществом см.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60" w:tooltip="https://internet.garant.ru/#/document/185578/entry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постановление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Правительства РФ от 27 февраля 2003 г. N 126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3. Приватизации не подлежит имущество, отнесенное </w:t>
      </w:r>
      <w:hyperlink r:id="rId61" w:tooltip="https://internet.garant.ru/#/document/10164072/entry/129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федеральными законами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к объектам гражданских прав, оборот которых не допускается (объектам, изъятым из оборота), а также имущество, которое в порядке, установленном </w:t>
      </w:r>
      <w:hyperlink r:id="rId62" w:tooltip="https://internet.garant.ru/#/multilink/12125505/paragraph/46/number/1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федеральными законами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, может находиться только в государственной или муниципальной собственности.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4. К отношениям по отчуждению государственного и муниципального имущества, не урегулированным настоящим Федеральным законом, применяются нормы </w:t>
      </w:r>
      <w:hyperlink r:id="rId63" w:tooltip="https://internet.garant.ru/#/document/10164072/entry/217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гражданского законодательства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Пункт 5 изменен с 4 августа 2023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64" w:tooltip="https://internet.garant.ru/#/document/407426242/entry/3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24 июля 2023 г. N 370-ФЗ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65" w:tooltip="https://internet.garant.ru/#/document/76819211/entry/107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5. Если иное не определено настоящим Федеральным законом, особенности участия субъектов малого и среднего предпринимательства в приватизации арендуемого государственного или муниципального недвижимого имущества устанавливаются </w:t>
      </w:r>
      <w:hyperlink r:id="rId66" w:tooltip="https://internet.garant.ru/#/document/12161610/entry/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67" w:tooltip="https://internet.garant.ru/#/document/71295520/entry/8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29 декабря 2015 г. N 391-ФЗ статья 3 настоящего Федерального закона дополнена пунктом 6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6. Особенности участия нотариусов и нотариальных палат в приватизации имущества, которое находится в собственности субъекта Российской Федерации или муниципальной собственности и в отношении которого принято решение о продаже на аукционе либо конкурсе, мог</w:t>
      </w:r>
      <w:r>
        <w:rPr>
          <w:rFonts w:ascii="PT Serif" w:hAnsi="PT Serif" w:eastAsia="PT Serif" w:cs="PT Serif"/>
          <w:color w:val="22272f"/>
          <w:sz w:val="23"/>
        </w:rPr>
        <w:t xml:space="preserve">ут быть установлены в </w:t>
      </w:r>
      <w:hyperlink r:id="rId68" w:tooltip="https://internet.garant.ru/#/document/10102426/entry/1101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Основах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законодательства Российской Федерации о нотариате от 11 февраля 1993 года N 4462-I.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b/>
          <w:color w:val="22272f"/>
          <w:sz w:val="23"/>
        </w:rPr>
        <w:t xml:space="preserve">Статья 4. Законодательство Российской Федерации о приватизации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См.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69" w:tooltip="https://internet.garant.ru/#/multilink/12125505/paragraph/1073742471/number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комментарии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к статье 4 настоящего Федерального закона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1. Законодательство Российской Федерации о приватизации состоит из настоящего Федерального закона и принимаемых в соответствии с ним других федеральных законов и иных нормативных правовых актов Российской Федерации.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Нормы о приватизации государственного и муниципального имущества, содержащиеся в других федеральных законах, не должны противоречить настоящему Федеральному закону.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2. Законодательство субъектов Российской Федерации о приватизации состоит из законов субъектов Российской Федерации о приватизации государственного имущества, принятых в соответствии с настоящим Федеральным законом, и принимаемых в соответствии с ними иных</w:t>
      </w:r>
      <w:r>
        <w:rPr>
          <w:rFonts w:ascii="PT Serif" w:hAnsi="PT Serif" w:eastAsia="PT Serif" w:cs="PT Serif"/>
          <w:color w:val="22272f"/>
          <w:sz w:val="23"/>
        </w:rPr>
        <w:t xml:space="preserve"> нормативных правовых актов субъектов Российской Федерации.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3. Приватизация муниципального имущества осуществляется органами местного самоуправления самостоятельно в соответствии с законодательством Российской Федерации о приватизации.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b/>
          <w:color w:val="22272f"/>
          <w:sz w:val="23"/>
        </w:rPr>
        <w:t xml:space="preserve">Статья 5. Покупатели государственного и муниципального имущества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См.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70" w:tooltip="https://internet.garant.ru/#/multilink/12125505/paragraph/1073742472/number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комментарии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к статье 5 настоящего Федерального закона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Пункт 1 изменен с 12 июня 2018 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71" w:tooltip="https://internet.garant.ru/#/document/71956128/entry/3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31 мая 2018 г. N 122-ФЗ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72" w:tooltip="https://internet.garant.ru/#/document/77667049/entry/11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1. Покупателями государственного и муниципального имущества могут быть любые физические и юридические лица, за исключением: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государственных и муниципальных унитарных предприятий, государственных и муниципальных учреждений;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 </w:t>
      </w:r>
      <w:hyperlink r:id="rId73" w:tooltip="https://internet.garant.ru/#/document/12125505/entry/25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статьей 25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настоящего Федерального закона;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</w:t>
      </w:r>
      <w:r>
        <w:rPr>
          <w:rFonts w:ascii="PT Serif" w:hAnsi="PT Serif" w:eastAsia="PT Serif" w:cs="PT Serif"/>
          <w:color w:val="22272f"/>
          <w:sz w:val="23"/>
        </w:rPr>
        <w:t xml:space="preserve">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</w:t>
      </w:r>
      <w:r>
        <w:rPr>
          <w:rFonts w:ascii="PT Serif" w:hAnsi="PT Serif" w:eastAsia="PT Serif" w:cs="PT Serif"/>
          <w:color w:val="22272f"/>
          <w:sz w:val="23"/>
        </w:rPr>
        <w:t xml:space="preserve">, установленном Правительством Российской Федерации;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Абзац утратил силу с 12 июня 2018 г. - </w:t>
      </w:r>
      <w:hyperlink r:id="rId74" w:tooltip="https://internet.garant.ru/#/document/71956128/entry/32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от 31 мая 2018 г. N 122-ФЗ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75" w:tooltip="https://internet.garant.ru/#/document/77667049/entry/5015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Понятие "контролирующее лицо" используется в том же значении, что и в </w:t>
      </w:r>
      <w:hyperlink r:id="rId76" w:tooltip="https://internet.garant.ru/#/document/12160212/entry/5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статье 5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Федерального закона от 29 апреля 2008 года N 57-ФЗ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государства". Понятия "выгодоприобретатель" и "бенеф</w:t>
      </w:r>
      <w:r>
        <w:rPr>
          <w:rFonts w:ascii="PT Serif" w:hAnsi="PT Serif" w:eastAsia="PT Serif" w:cs="PT Serif"/>
          <w:color w:val="22272f"/>
          <w:sz w:val="23"/>
        </w:rPr>
        <w:t xml:space="preserve">ициарный владелец" используются в значениях, указанных в </w:t>
      </w:r>
      <w:hyperlink r:id="rId77" w:tooltip="https://internet.garant.ru/#/document/12123862/entry/3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статье 3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Федерального закона от 7 августа 2001 года N 115-ФЗ "О противодействии легализации (отмыванию) доходов, полученных преступным путем, и финансированию терроризма".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</w:t>
      </w:r>
      <w:r>
        <w:rPr>
          <w:rFonts w:ascii="PT Serif" w:hAnsi="PT Serif" w:eastAsia="PT Serif" w:cs="PT Serif"/>
          <w:color w:val="22272f"/>
          <w:sz w:val="23"/>
        </w:rPr>
        <w:t xml:space="preserve">етении указанными собственниками этих земельных участков.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2.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</w:t>
      </w:r>
      <w:r>
        <w:rPr>
          <w:rFonts w:ascii="PT Serif" w:hAnsi="PT Serif" w:eastAsia="PT Serif" w:cs="PT Serif"/>
          <w:color w:val="22272f"/>
          <w:sz w:val="23"/>
        </w:rPr>
        <w:t xml:space="preserve">ороноспособности и безопасности государства обязательны при приватизации государственного и муниципального имущества.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Абзац второй </w:t>
      </w:r>
      <w:hyperlink r:id="rId78" w:tooltip="https://internet.garant.ru/#/document/12187859/entry/121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утратил силу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См. текст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79" w:tooltip="https://internet.garant.ru/#/document/5635320/entry/112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абзаца второго пункта 2 статьи 5</w:t>
        </w:r>
      </w:hyperlink>
      <w:r/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80" w:tooltip="https://internet.garant.ru/#/document/71108350/entry/13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29 июня 2015 г. N 180-ФЗ в пункт 3 статьи 5 настоящего Федерального закона внесены изменения,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81" w:tooltip="https://internet.garant.ru/#/document/71108350/entry/3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вступающие в силу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по истечении девяноста дней после дня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82" w:tooltip="https://internet.garant.ru/#/document/71108351/entry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официального опубликования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названного Федерального закона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83" w:tooltip="https://internet.garant.ru/#/document/57401787/entry/53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текст пункта в предыдущей редакции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3.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настоящим Федеральным законом.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84" w:tooltip="https://internet.garant.ru/#/document/12187859/entry/123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11 июля 2011 г. N 201-ФЗ статья 5 настоящего Федерального закона дополнена пунктом 4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4. В случае, если впоследствии будет установлено, что покупатель государственного или муниципального имущества не имел законное право на его приобретение, соответствующая сделка является ничтожной.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b/>
          <w:color w:val="22272f"/>
          <w:sz w:val="23"/>
        </w:rPr>
        <w:t xml:space="preserve">Статья 6. Компетенция Правительства Российской Федерации, органов государственной власти субъектов Российской Федерации и органов местного самоуправления в сфере приватизации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См.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85" w:tooltip="https://internet.garant.ru/#/multilink/12125505/paragraph/1073742473/number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комментарии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к статье 6 настоящего Федерального закона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Пункт 1 изменен с 25 июля 2022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86" w:tooltip="https://internet.garant.ru/#/document/404993779/entry/10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14 июля 2022 г. N 320-ФЗ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87" w:tooltip="https://internet.garant.ru/#/document/76803762/entry/113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1. Для реализации единой государственной политики в сфере приватизации Правительство Российской Федерации: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1) представляет Президенту Российской Федерации для утверждения предложения о формировании перечня стратегических предприятий и акционерных обществ, включающего в себя: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См.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88" w:tooltip="https://internet.garant.ru/#/document/187281/entry/100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Перечень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стратегических предприятий и стратегических акционерных обществ, утвержденный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89" w:tooltip="https://internet.garant.ru/#/document/187281/entry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Указом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Президента РФ от 4 августа 2004 г.  N 1009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федеральные государственные унитарные предприятия, осуществляющие производство продукции (работ, услуг), имеющей стратегическое значение для обеспечения обороноспособности и безопасности государства, защиты нравственности, здоровья, прав и законных интерес</w:t>
      </w:r>
      <w:r>
        <w:rPr>
          <w:rFonts w:ascii="PT Serif" w:hAnsi="PT Serif" w:eastAsia="PT Serif" w:cs="PT Serif"/>
          <w:color w:val="22272f"/>
          <w:sz w:val="23"/>
        </w:rPr>
        <w:t xml:space="preserve">ов граждан Российской Федерации (далее - стратегические предприятия);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акционерные общества, акции которых находятся в федеральной собственности и участие Российской Федерации в управлении которыми обеспечивает стратегические интересы государства, обороноспособность и безопасность государства, защиту нравственности, здоровья,</w:t>
      </w:r>
      <w:r>
        <w:rPr>
          <w:rFonts w:ascii="PT Serif" w:hAnsi="PT Serif" w:eastAsia="PT Serif" w:cs="PT Serif"/>
          <w:color w:val="22272f"/>
          <w:sz w:val="23"/>
        </w:rPr>
        <w:t xml:space="preserve"> прав и законных интересов граждан Российской Федерации (далее - стратегические акционерные общества);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2) представляет Президенту Российской Федерации предложения о внесении в перечень стратегических предприятий и стратегических акционерных обществ изменений, касающихся: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состава федеральных государственных унитарных предприятий из числа стратегических предприятий, в том числе для их последующей приватизации (преобразования в акционерные общества);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необходимости и степени участия Российской Федерации в акционерных обществах из числа стратегических акционерных обществ, в том числе для последующей приватизации акций указанных акционерных обществ;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Согласно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90" w:tooltip="https://internet.garant.ru/#/document/185578/entry/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постановлению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Правительства РФ от 27 февраля 2003 г. N 126 решение об использовании права требования выкупа стратегическим акционерным обществом принадлежащих Российской Федерации акций принимается Правительством РФ на основании соответствующего решения Президента РФ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3) утверждает </w:t>
      </w:r>
      <w:hyperlink r:id="rId91" w:tooltip="https://internet.garant.ru/#/document/5168559/entry/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прогнозный план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(программу) приватизации федерального имущества на плановый период;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Пункт 1 дополнен подпунктом 3.1 с 25 июля 2022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92" w:tooltip="https://internet.garant.ru/#/document/404993779/entry/1904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14 июля 2022 г. N 320-ФЗ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3.1) устанавливает </w:t>
      </w:r>
      <w:hyperlink r:id="rId93" w:tooltip="https://internet.garant.ru/#/document/405337897/entry/100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порядок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формирования и утверждения перечня федерального имущества, приватизация которого осуществляется без включения в прогнозный план (программу) приватизации федерального имущества на плановый период, а также внесения изменений в указанный перечень;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Пункт 1 дополнен подпунктом 3.2 с 25 июля 2022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94" w:tooltip="https://internet.garant.ru/#/document/404993779/entry/1904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14 июля 2022 г. N 320-ФЗ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3.2) определяет </w:t>
      </w:r>
      <w:hyperlink r:id="rId95" w:tooltip="https://internet.garant.ru/#/document/405337897/entry/1004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федеральный орган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исполнительной власти, утверждающий перечень федерального имущества, приватизация которого осуществляется без включения в прогнозный план (программу) приватизации федерального имущества на плановый период. Данное полномочие не может быть возложено на феде</w:t>
      </w:r>
      <w:r>
        <w:rPr>
          <w:rFonts w:ascii="PT Serif" w:hAnsi="PT Serif" w:eastAsia="PT Serif" w:cs="PT Serif"/>
          <w:color w:val="22272f"/>
          <w:sz w:val="23"/>
        </w:rPr>
        <w:t xml:space="preserve">ральный орган исполнительной власти, наделенный в соответствии с настоящим Федеральным законом полномочиями на осуществление функций по приватизации федерального имущества;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4) представляет в Государственную Думу Федерального Собрания Российской Федерации (далее - Государственная Дума) отчет о результатах приватизации федерального имущества за прошедший год;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5) издает нормативные правовые акты по вопросам приватизации;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6) руководит работой федеральных органов исполнительной власти по вопросам приватизации федерального имущества;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7) принимает </w:t>
      </w:r>
      <w:hyperlink r:id="rId96" w:tooltip="https://internet.garant.ru/#/document/12125505/entry/14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решения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об условиях приватизации федерального имущества;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8) осуществляет контроль за приватизацией федерального имущества;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Подпункт 8.1 изменен с 1 июня 2019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97" w:tooltip="https://internet.garant.ru/#/document/72210292/entry/11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1 апреля 2019 г. N 45-ФЗ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98" w:tooltip="https://internet.garant.ru/#/document/77680575/entry/1138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8.1) принимает решение об утверждении </w:t>
      </w:r>
      <w:hyperlink r:id="rId99" w:tooltip="https://internet.garant.ru/#/document/6743601/entry/100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перечня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юридических лиц для организации от имени собственника продажи приватизируемого государственного или муниципального имущества и (или) осуществления функций продавца такого имущества;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Подпункт 8.2 изменен с 1 июля 2018 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100" w:tooltip="https://internet.garant.ru/#/document/71848836/entry/1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31 декабря 2017 г. N 505-ФЗ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01" w:tooltip="https://internet.garant.ru/#/document/57413692/entry/11382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8.2) устанавливает для целей настоящего Федерального закона </w:t>
      </w:r>
      <w:hyperlink r:id="rId102" w:tooltip="https://internet.garant.ru/#/document/71968598/entry/400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дополнительные требования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к операторам электронных площадок, </w:t>
      </w:r>
      <w:hyperlink r:id="rId103" w:tooltip="https://internet.garant.ru/#/document/71990264/entry/100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перечень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которых утвержден Правительством Российской Федерации в соответствии с </w:t>
      </w:r>
      <w:hyperlink r:id="rId104" w:tooltip="https://internet.garant.ru/#/document/70353464/entry/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от 5 апреля 2013 года N 44-ФЗ "О контрактной системе в сфере закупок товаров, работ, услуг для обеспечения государственных и муниципальных нужд", и функционированию электронных площадок;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9) осуществляет иные предусмотренные настоящим Федеральным законом полномочия.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Правительство Российской Федерации вправе наделить федеральный орган исполнительной власти полномочиями на осуществление функций по приватизации федерального имущества (далее - уполномоченный федеральный орган исполнительной власти).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Правительство Российской Федерации своим решением вправе поручить юридическим лицам организовывать от имени Российской Федерации в установленном порядке продажу приватизируемого федерального имущества и (или) осуществлять функции продавца. В указанном реше</w:t>
      </w:r>
      <w:r>
        <w:rPr>
          <w:rFonts w:ascii="PT Serif" w:hAnsi="PT Serif" w:eastAsia="PT Serif" w:cs="PT Serif"/>
          <w:color w:val="22272f"/>
          <w:sz w:val="23"/>
        </w:rPr>
        <w:t xml:space="preserve">нии Правительства Российской Федерации определяются подлежащее приватизации федеральное имущество, действия данных юридических лиц, размер и порядок выплаты им вознаграждения. При этом сумма вознаграждения указанных юридических лиц не входит в цену продажи</w:t>
      </w:r>
      <w:r>
        <w:rPr>
          <w:rFonts w:ascii="PT Serif" w:hAnsi="PT Serif" w:eastAsia="PT Serif" w:cs="PT Serif"/>
          <w:color w:val="22272f"/>
          <w:sz w:val="23"/>
        </w:rPr>
        <w:t xml:space="preserve"> федерального имущества и подлежит выплате за счет уплачиваемых сверх цены продажи приватизируемого федерального имущества средств победителя аукциона, либо средств лица, признанного единственным участником аукциона, в случае, установленном </w:t>
      </w:r>
      <w:hyperlink r:id="rId105" w:tooltip="https://internet.garant.ru/#/document/12125505/entry/33222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абзацем вторым пункта 3 статьи 18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настоящего Федерального закона, либо средств победителя продажи посредством публичного предложения, либо средств победителя конкурса, либо средств покупателя, приобретающего имущество путем реализации преимущественного права покупки в случаях, предусмотре</w:t>
      </w:r>
      <w:r>
        <w:rPr>
          <w:rFonts w:ascii="PT Serif" w:hAnsi="PT Serif" w:eastAsia="PT Serif" w:cs="PT Serif"/>
          <w:color w:val="22272f"/>
          <w:sz w:val="23"/>
        </w:rPr>
        <w:t xml:space="preserve">нных федеральным законом.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Особенности осуществления федеральными органами исполнительной власти полномочий при приватизации имущества федеральных государственных унитарных предприятий атомного энергопромышленного комплекса Российской Федерации и </w:t>
      </w:r>
      <w:hyperlink r:id="rId106" w:tooltip="https://internet.garant.ru/#/document/191037/entry/2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акций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акционерных обществ организаций атомного энергопромышленного комплекса Российской Федерации устанавливаются </w:t>
      </w:r>
      <w:hyperlink r:id="rId107" w:tooltip="https://internet.garant.ru/#/document/12151853/entry/4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"Об особенностях управления и распоряжения имуществом и акциями организаций, осуществляющих деятельность в области использования атомной энергии, и о внесении изменений в отдельные законодательные акты Российской Федерации".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Особенности приватизации имущества федеральных государственных унитарных предприятий, преобразуемых в акционерные общества, 100 процентов акций которых находится в федеральной собственности и передается Государственной корпорации по содействию разработке, </w:t>
      </w:r>
      <w:r>
        <w:rPr>
          <w:rFonts w:ascii="PT Serif" w:hAnsi="PT Serif" w:eastAsia="PT Serif" w:cs="PT Serif"/>
          <w:color w:val="22272f"/>
          <w:sz w:val="23"/>
        </w:rPr>
        <w:t xml:space="preserve">производству и экспорту высокотехнологичной промышленной продукции "Ростех" в качестве имущественного взноса Российской Федерации, устанавливаются </w:t>
      </w:r>
      <w:hyperlink r:id="rId108" w:tooltip="https://internet.garant.ru/#/document/12157231/entry/5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от 23 ноября 2007 года N 270-ФЗ "О Государственной корпорации по содействию разработке, производству и экспорту высокотехнологичной промышленной продукции "Ростех".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Особенности приватизации имущества государственных унитарных предприятий, подлежащих преобразованию в акционерные общества в соответствии с </w:t>
      </w:r>
      <w:hyperlink r:id="rId109" w:tooltip="https://internet.garant.ru/#/document/71127782/entry/62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"О Государственной корпорации по космической деятельности "Роскосмос", а также находящихся в федеральной собственности акций, подлежащих передаче Государственной корпорации по космической деятельности "Роскосмос" в качестве имущественного взноса Российско</w:t>
      </w:r>
      <w:r>
        <w:rPr>
          <w:rFonts w:ascii="PT Serif" w:hAnsi="PT Serif" w:eastAsia="PT Serif" w:cs="PT Serif"/>
          <w:color w:val="22272f"/>
          <w:sz w:val="23"/>
        </w:rPr>
        <w:t xml:space="preserve">й Федерации или акционерным обществам Государственной корпорации по космической деятельности "Роскосмос" в качестве вклада Российской Федерации в их уставный капитал в соответствии с решениями Президента Российской Федерации, устанавливаются </w:t>
      </w:r>
      <w:hyperlink r:id="rId110" w:tooltip="https://internet.garant.ru/#/document/71127782/entry/42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"О Государственной корпорации по космической деятельности "Роскосмос".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2. Компетенция органов государственной власти субъектов Российской Федерации и органов местного самоуправления определяется законами и иными нормативными правовыми актами субъектов Российской Федерации и правовыми актами органов местного самоуправления соо</w:t>
      </w:r>
      <w:r>
        <w:rPr>
          <w:rFonts w:ascii="PT Serif" w:hAnsi="PT Serif" w:eastAsia="PT Serif" w:cs="PT Serif"/>
          <w:color w:val="22272f"/>
          <w:sz w:val="23"/>
        </w:rPr>
        <w:t xml:space="preserve">тветственно.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Статья 6 дополнена пунктом 3 с 1 июня 2019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111" w:tooltip="https://internet.garant.ru/#/document/72210292/entry/112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1 апреля 2019 г. N 45-ФЗ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3. Органы государственной власти субъектов Российской Федерации и органы местного самоуправления самостоятельно осуществляют функции по продаже соответственно государственного и муниципального имущества, а также своими решениями поручают юридическим лицам,</w:t>
      </w:r>
      <w:r>
        <w:rPr>
          <w:rFonts w:ascii="PT Serif" w:hAnsi="PT Serif" w:eastAsia="PT Serif" w:cs="PT Serif"/>
          <w:color w:val="22272f"/>
          <w:sz w:val="23"/>
        </w:rPr>
        <w:t xml:space="preserve"> указанным в </w:t>
      </w:r>
      <w:hyperlink r:id="rId112" w:tooltip="https://internet.garant.ru/#/document/12125505/entry/11381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подпункте 8.1 пункта 1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настоящей статьи, организовывать от имени собственника в установленном порядке продажу приватизируемого имущества, находящегося в собственности субъектов Российской Федерации или муниципальных образований, и (или) осуществлять функции продавца такого имущ</w:t>
      </w:r>
      <w:r>
        <w:rPr>
          <w:rFonts w:ascii="PT Serif" w:hAnsi="PT Serif" w:eastAsia="PT Serif" w:cs="PT Serif"/>
          <w:color w:val="22272f"/>
          <w:sz w:val="23"/>
        </w:rPr>
        <w:t xml:space="preserve">ества.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</w:rPr>
        <w:t xml:space="preserve">Глава II. Планирование приватизации государственного и муниципального имущества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b/>
          <w:color w:val="22272f"/>
          <w:sz w:val="23"/>
        </w:rPr>
        <w:t xml:space="preserve">Статья 7. Прогнозный план (программа) приватизации федерального имущества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См.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113" w:tooltip="https://internet.garant.ru/#/multilink/12125505/paragraph/1073742474/number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комментарии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к статье 7 настоящего Федерального закона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Пункт 1 изменен с 2 июля 2021 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114" w:tooltip="https://internet.garant.ru/#/document/401422444/entry/7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 июля 2021 г. N 351-ФЗ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15" w:tooltip="https://internet.garant.ru/#/document/77311760/entry/20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1. </w:t>
      </w:r>
      <w:hyperlink r:id="rId116" w:tooltip="https://internet.garant.ru/#/document/5168559/entry/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Прогнозный план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(программа) приватизации федерального имущества утверждается Правительством Российской Федерации на срок от одного года до трех лет.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В прогнозном плане (программе) приватизации федерального имущества указываются основные направления и задачи приватизации федерального имущества на плановый период, прогноз влияния приватизации этого имущества на структурные изменения в экономике, в том чи</w:t>
      </w:r>
      <w:r>
        <w:rPr>
          <w:rFonts w:ascii="PT Serif" w:hAnsi="PT Serif" w:eastAsia="PT Serif" w:cs="PT Serif"/>
          <w:color w:val="22272f"/>
          <w:sz w:val="23"/>
        </w:rPr>
        <w:t xml:space="preserve">сле в конкретных отраслях экономики, характеристика федерального имущества, подлежащего приватизации, и предполагаемые сроки его приватизации.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Формирование прогнозного плана (программы) приватизации федерального имущества в части федерального имущества, полномочия собственника в отношении которого осуществляют органы публичной власти федеральной территории "Сириус", и подготовка решения об услови</w:t>
      </w:r>
      <w:r>
        <w:rPr>
          <w:rFonts w:ascii="PT Serif" w:hAnsi="PT Serif" w:eastAsia="PT Serif" w:cs="PT Serif"/>
          <w:color w:val="22272f"/>
          <w:sz w:val="23"/>
        </w:rPr>
        <w:t xml:space="preserve">ях приватизации такого имущества осуществляются по согласованию с органами публичной власти федеральной территории "Сириус".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Статья 7 дополнена пунктом 1.1 с 25 июля 2022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117" w:tooltip="https://internet.garant.ru/#/document/404993779/entry/1909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14 июля 2022 г. N 320-ФЗ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1.1. Перечень федерального имущества, приватизация которого осуществляется без включения в прогнозный план (программу) приватизации федерального имущества на плановый период, сформированный и утвержденный в порядке, предусмотренном </w:t>
      </w:r>
      <w:hyperlink r:id="rId118" w:tooltip="https://internet.garant.ru/#/document/12125505/entry/61031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подпунктами 3.1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и </w:t>
      </w:r>
      <w:hyperlink r:id="rId119" w:tooltip="https://internet.garant.ru/#/document/12125505/entry/61032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3.2 пункта 1 статьи 6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настоящего Федерального закона, утверждается уполномоченным Правительством Российской Федерации федеральным органом исполнительной власти на срок от одного года до трех лет. В таком перечне указываются характеристика федерального имущества, подлежащего пр</w:t>
      </w:r>
      <w:r>
        <w:rPr>
          <w:rFonts w:ascii="PT Serif" w:hAnsi="PT Serif" w:eastAsia="PT Serif" w:cs="PT Serif"/>
          <w:color w:val="22272f"/>
          <w:sz w:val="23"/>
        </w:rPr>
        <w:t xml:space="preserve">иватизации, и предполагаемые сроки его приватизации.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Пункт 2 изменен с 25 июля 2022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120" w:tooltip="https://internet.garant.ru/#/document/404993779/entry/191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14 июля 2022 г. N 320-ФЗ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21" w:tooltip="https://internet.garant.ru/#/document/76803762/entry/202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Действие пункта 2 (в редакции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122" w:tooltip="https://internet.garant.ru/#/document/404993779/entry/191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Федерального закона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14 июля 2022 г. N 320-ФЗ)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123" w:tooltip="https://internet.garant.ru/#/document/404993779/entry/190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не распространяется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на федеральное имущество, включенное на 25 июля 2022 г. в прогнозный план (программу) приватизации федерального имущества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2. Прогнозный план (программа) приватизации федерального имущества содержит перечень федеральных государственных унитарных предприятий, а также находящихся в федеральной собственности акций акционерных обществ, долей в уставных капиталах обществ с ограниче</w:t>
      </w:r>
      <w:r>
        <w:rPr>
          <w:rFonts w:ascii="PT Serif" w:hAnsi="PT Serif" w:eastAsia="PT Serif" w:cs="PT Serif"/>
          <w:color w:val="22272f"/>
          <w:sz w:val="23"/>
        </w:rPr>
        <w:t xml:space="preserve">нной ответственностью, иного федерального имущества, за исключением федерального имущества, указанного в </w:t>
      </w:r>
      <w:hyperlink r:id="rId124" w:tooltip="https://internet.garant.ru/#/document/12125505/entry/722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пункте 2.2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настоящей статьи, которое планируется приватизировать в соответствующем периоде.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25" w:tooltip="https://internet.garant.ru/#/document/71108350/entry/152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29 июня 2015 г. N 180-ФЗ в пункт 2.1 статьи 7 настоящего Федерального закона внесены изменения,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126" w:tooltip="https://internet.garant.ru/#/document/71108350/entry/3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вступающие в силу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по истечении девяноста дней после дня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127" w:tooltip="https://internet.garant.ru/#/document/71108351/entry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официального опубликования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названного Федерального закона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28" w:tooltip="https://internet.garant.ru/#/document/57401787/entry/202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текст пункта в предыдущей редакции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2.1. Внесение находящихся в федеральной собственности акций акционерных обществ, созданных в результате преобразования федеральных государственных унитарных предприятий, в качестве вклада в уставные капиталы акционерных обществ осуществляется без внесения </w:t>
      </w:r>
      <w:r>
        <w:rPr>
          <w:rFonts w:ascii="PT Serif" w:hAnsi="PT Serif" w:eastAsia="PT Serif" w:cs="PT Serif"/>
          <w:color w:val="22272f"/>
          <w:sz w:val="23"/>
        </w:rPr>
        <w:t xml:space="preserve">изменений в </w:t>
      </w:r>
      <w:hyperlink r:id="rId129" w:tooltip="https://internet.garant.ru/#/document/5168559/entry/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прогнозный план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(программу) приватизации федерального имущества на плановый период в соответствии с принятыми в установленном порядке решениями Президента Российской Федерации, решениями Правительства Российской Федерации.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Статья 7 дополнена пунктом 2.2 с 25 июля 2022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130" w:tooltip="https://internet.garant.ru/#/document/404993779/entry/191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14 июля 2022 г. N 320-ФЗ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Действие пункта 2.2 (в редакции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131" w:tooltip="https://internet.garant.ru/#/document/404993779/entry/191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Федерального закона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14 июля 2022 г. N 320-ФЗ)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132" w:tooltip="https://internet.garant.ru/#/document/404993779/entry/190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не распространяется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на федеральное имущество, включенное на 25 июля 2022 г. в прогнозный план (программу) приватизации федерального имущества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2.2. Федеральное имущество (за исключением акций и долей в уставных капиталах хозяйственных обществ, а также имущества, подлежащего внесению в качестве вклада в уставные капиталы акционерных обществ) подлежит включению в перечень, сформированный и утвержде</w:t>
      </w:r>
      <w:r>
        <w:rPr>
          <w:rFonts w:ascii="PT Serif" w:hAnsi="PT Serif" w:eastAsia="PT Serif" w:cs="PT Serif"/>
          <w:color w:val="22272f"/>
          <w:sz w:val="23"/>
        </w:rPr>
        <w:t xml:space="preserve">нный в порядке, предусмотренном </w:t>
      </w:r>
      <w:hyperlink r:id="rId133" w:tooltip="https://internet.garant.ru/#/document/12125505/entry/61031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подпунктами 3.1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и </w:t>
      </w:r>
      <w:hyperlink r:id="rId134" w:tooltip="https://internet.garant.ru/#/document/12125505/entry/61032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3.2 пункта 1 статьи 6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настоящего Федерального закона, при условии, что его рыночная стоимость, определенная в соответствии с </w:t>
      </w:r>
      <w:hyperlink r:id="rId135" w:tooltip="https://internet.garant.ru/#/document/12112509/entry/1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законодательством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Российской Федерации об оценочной деятельности, не превышает 100 миллионов рублей.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Статья 7 дополнена пунктом 2.3 с 25 июля 2022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136" w:tooltip="https://internet.garant.ru/#/document/404993779/entry/191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14 июля 2022 г. N 320-ФЗ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2.3. В отношении объектов имущества, включаемых в перечень федерального имущества, приватизация которого осуществляется без включения в прогнозный план (программу) приватизации федерального имущества на плановый период, устанавливается принцип их целостнос</w:t>
      </w:r>
      <w:r>
        <w:rPr>
          <w:rFonts w:ascii="PT Serif" w:hAnsi="PT Serif" w:eastAsia="PT Serif" w:cs="PT Serif"/>
          <w:color w:val="22272f"/>
          <w:sz w:val="23"/>
        </w:rPr>
        <w:t xml:space="preserve">ти и единства, разделение (дробление) объектов на части не допускается.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3. Акции стратегических акционерных обществ и стратегические предприятия включаются в </w:t>
      </w:r>
      <w:hyperlink r:id="rId137" w:tooltip="https://internet.garant.ru/#/document/5168559/entry/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прогнозный план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(программу) приватизации федерального имущества после принятия Президентом Российской Федерации решения об уменьшении степени участия Российской Федерации в управлении стратегическими акционерными обществами или об исключении соответствующих предприятий и</w:t>
      </w:r>
      <w:r>
        <w:rPr>
          <w:rFonts w:ascii="PT Serif" w:hAnsi="PT Serif" w:eastAsia="PT Serif" w:cs="PT Serif"/>
          <w:color w:val="22272f"/>
          <w:sz w:val="23"/>
        </w:rPr>
        <w:t xml:space="preserve">з числа стратегических предприятий.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38" w:tooltip="https://internet.garant.ru/#/document/12151853/entry/182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5 февраля 2007 г. N 13-ФЗ в пункт 4 статьи 7 настоящего Федерального закона внесены изменения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39" w:tooltip="https://internet.garant.ru/#/document/5315514/entry/204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текст пункта в предыдущей редакции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4. Акции открытого акционерного общества "Газпром", Российского акционерного общества энергетики и электрификации "Единая энергетическая система России", открытого акционерного общества, предусмотренного </w:t>
      </w:r>
      <w:hyperlink r:id="rId140" w:tooltip="https://internet.garant.ru/#/document/12151853/entry/3011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пунктом 1 части 1 статьи 3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Федерального закона "Об особенностях управления и распоряжения имуществом и акциями организаций, осуществляющих деятельность в области использования атомной энергии, и о внесении изменений в отдельные законодательные акты Российской Федерации", а также яв</w:t>
      </w:r>
      <w:r>
        <w:rPr>
          <w:rFonts w:ascii="PT Serif" w:hAnsi="PT Serif" w:eastAsia="PT Serif" w:cs="PT Serif"/>
          <w:color w:val="22272f"/>
          <w:sz w:val="23"/>
        </w:rPr>
        <w:t xml:space="preserve">ляющиеся субъектами естественных монополий в сфере железнодорожных перевозок и находящиеся в ведении федерального органа исполнительной власти в области управления железнодорожным транспортом федеральные государственные унитарные предприятия включаются в п</w:t>
      </w:r>
      <w:r>
        <w:rPr>
          <w:rFonts w:ascii="PT Serif" w:hAnsi="PT Serif" w:eastAsia="PT Serif" w:cs="PT Serif"/>
          <w:color w:val="22272f"/>
          <w:sz w:val="23"/>
        </w:rPr>
        <w:t xml:space="preserve">рогнозный план (программу) приватизации федерального имущества на основании федерального закона.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См.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141" w:tooltip="https://internet.garant.ru/#/document/185585/entry/422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27 февраля 2003 г. N 29-ФЗ "Об особенностях управления и распоряжения имуществом железнодорожного транспорта"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Наименование изменено с 11 августа 2020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142" w:tooltip="https://internet.garant.ru/#/document/74451506/entry/1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31 июля 2020 г. N 293-ФЗ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43" w:tooltip="https://internet.garant.ru/#/document/77693324/entry/8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b/>
          <w:color w:val="22272f"/>
          <w:sz w:val="23"/>
        </w:rPr>
        <w:t xml:space="preserve">Статья 8. Разработка прогнозных планов (программ) приватизации государственного и муниципального имущества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См.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144" w:tooltip="https://internet.garant.ru/#/multilink/12125505/paragraph/1073742475/number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комментарии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к статье 8 настоящего Федерального закона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45" w:tooltip="https://internet.garant.ru/#/document/12176117/entry/4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31 мая 2010 г. N 106-ФЗ пункт 1 статьи 8 настоящего Федерального закона изложен в новой редакции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46" w:tooltip="https://internet.garant.ru/#/document/5228815/entry/205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текст пункта в предыдущей редакции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1. Разработка проекта </w:t>
      </w:r>
      <w:hyperlink r:id="rId147" w:tooltip="https://internet.garant.ru/#/document/5168559/entry/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прогнозного плана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(программы) приватизации федерального имущества на плановый период осуществляется в соответствии с основными направлениями внутренней политики Российской Федерации, определенными Президентом Российской Федерации, с прогнозом социально-экономического разви</w:t>
      </w:r>
      <w:r>
        <w:rPr>
          <w:rFonts w:ascii="PT Serif" w:hAnsi="PT Serif" w:eastAsia="PT Serif" w:cs="PT Serif"/>
          <w:color w:val="22272f"/>
          <w:sz w:val="23"/>
        </w:rPr>
        <w:t xml:space="preserve">тия Российской Федерации, программами и задачами, определенными решениями Правительства Российской Федерации (в том числе при подведении итогов приватизации федерального имущества за отчетный период) и иными решениями Правительства Российской Федерации.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Пункт 2 изменен с 2 июля 2021 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148" w:tooltip="https://internet.garant.ru/#/document/401422444/entry/72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 июля 2021 г. N 351-ФЗ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49" w:tooltip="https://internet.garant.ru/#/document/77311760/entry/206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2. Не позднее чем за восемь месяцев до начала очередного финансового года федеральные органы исполнительной власти представляют в Правительство Российской Федерации или уполномоченный федеральный орган исполнительной власти предложения о приватизации имуще</w:t>
      </w:r>
      <w:r>
        <w:rPr>
          <w:rFonts w:ascii="PT Serif" w:hAnsi="PT Serif" w:eastAsia="PT Serif" w:cs="PT Serif"/>
          <w:color w:val="22272f"/>
          <w:sz w:val="23"/>
        </w:rPr>
        <w:t xml:space="preserve">ственных комплексов находящихся в их ведении федеральных государственных унитарных предприятий, а также находящихся в федеральной собственности акций акционерных обществ, долей в уставных капиталах обществ с ограниченной ответственностью, осуществляющих де</w:t>
      </w:r>
      <w:r>
        <w:rPr>
          <w:rFonts w:ascii="PT Serif" w:hAnsi="PT Serif" w:eastAsia="PT Serif" w:cs="PT Serif"/>
          <w:color w:val="22272f"/>
          <w:sz w:val="23"/>
        </w:rPr>
        <w:t xml:space="preserve">ятельность в соответствующей их компетенции отрасли экономики, иного федерального имущества.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Органы государственной власти субъектов Российской Федерации, органы местного самоуправления, органы публичной власти федеральной территории, федеральные государственные унитарные предприятия, а также акционерные общества и общества с ограниченной ответств</w:t>
      </w:r>
      <w:r>
        <w:rPr>
          <w:rFonts w:ascii="PT Serif" w:hAnsi="PT Serif" w:eastAsia="PT Serif" w:cs="PT Serif"/>
          <w:color w:val="22272f"/>
          <w:sz w:val="23"/>
        </w:rPr>
        <w:t xml:space="preserve">енностью, акции, доли в уставных капиталах которых находятся в федеральной собственности, иные юридические лица и граждане вправе направлять в Правительство Российской Федерации или уполномоченный федеральный орган исполнительной власти свои предложения о </w:t>
      </w:r>
      <w:r>
        <w:rPr>
          <w:rFonts w:ascii="PT Serif" w:hAnsi="PT Serif" w:eastAsia="PT Serif" w:cs="PT Serif"/>
          <w:color w:val="22272f"/>
          <w:sz w:val="23"/>
        </w:rPr>
        <w:t xml:space="preserve">приватизации федерального имущества.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50" w:tooltip="https://internet.garant.ru/#/document/189020/entry/100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Порядок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разработки прогнозных планов (программ) приватизации государственного и муниципального имущества устанавливается Правительством Российской Федерации.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3. </w:t>
      </w:r>
      <w:hyperlink r:id="rId151" w:tooltip="https://internet.garant.ru/#/document/12153172/entry/41002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Утратил силу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См. текст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152" w:tooltip="https://internet.garant.ru/#/document/5226467/entry/207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пункта 3 статьи 8</w:t>
        </w:r>
      </w:hyperlink>
      <w:r/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53" w:tooltip="https://internet.garant.ru/#/document/12176117/entry/5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31 мая 2010 г. N 106-ФЗ в статью 9 настоящего Федерального закона внесены изменения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54" w:tooltip="https://internet.garant.ru/#/document/5228815/entry/9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текст статьи в предыдущей редакции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b/>
          <w:color w:val="22272f"/>
          <w:sz w:val="23"/>
        </w:rPr>
        <w:t xml:space="preserve">Статья 9. Отчет о результатах приватизации федерального имущества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См.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155" w:tooltip="https://internet.garant.ru/#/multilink/12125505/paragraph/1073742476/number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комментарии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к статье 9 настоящего Федерального закона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1. Правительство Российской Федерации ежегодно, не позднее 1 мая, представляет в Государственную Думу отчет о результатах приватизации федерального имущества за прошедший год.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Пункт 2 изменен с 25 июля 2022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156" w:tooltip="https://internet.garant.ru/#/document/404993779/entry/103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14 июля 2022 г. N 320-ФЗ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57" w:tooltip="https://internet.garant.ru/#/document/76803762/entry/209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2. Отчет о результатах приватизации федерального имущества за прошедший год содержит перечень приватизированных в прошедшем году федеральных государственных унитарных предприятий, акций акционерных обществ, долей в уставных капиталах обществ с ограниченной</w:t>
      </w:r>
      <w:r>
        <w:rPr>
          <w:rFonts w:ascii="PT Serif" w:hAnsi="PT Serif" w:eastAsia="PT Serif" w:cs="PT Serif"/>
          <w:color w:val="22272f"/>
          <w:sz w:val="23"/>
        </w:rPr>
        <w:t xml:space="preserve"> ответственностью и иного федерального имущества, в том числе включенного в перечень федерального имущества, сформированный и утвержденный в порядке, предусмотренном </w:t>
      </w:r>
      <w:hyperlink r:id="rId158" w:tooltip="https://internet.garant.ru/#/document/12125505/entry/61031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подпунктами 3.1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и </w:t>
      </w:r>
      <w:hyperlink r:id="rId159" w:tooltip="https://internet.garant.ru/#/document/12125505/entry/61032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3.2 пункта 1 статьи 6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настоящего Федерального закона, с указанием способа, срока и цены сделки приватизации, а также информацию в соответствии с </w:t>
      </w:r>
      <w:hyperlink r:id="rId160" w:tooltip="https://internet.garant.ru/#/document/189020/entry/1000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формами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отчетов об итогах исполнения прогнозных планов (программ) приватизации государственного и муниципального имущества и итогах приватизации имущества, включенного в перечень федерального имущества, сформированный и утвержденный в порядке, предусмотренном под</w:t>
      </w:r>
      <w:r>
        <w:rPr>
          <w:rFonts w:ascii="PT Serif" w:hAnsi="PT Serif" w:eastAsia="PT Serif" w:cs="PT Serif"/>
          <w:color w:val="22272f"/>
          <w:sz w:val="23"/>
        </w:rPr>
        <w:t xml:space="preserve">пунктами 3.1 и 3.2 пункта 1 статьи 6 настоящего Федерального закона, утверждаемыми Правительством Российской Федерации.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Отчет о результатах приватизации федерального имущества за прошедший год подлежит размещению на официальном сайте в сети "Интернет" одновременно с представлением в Государственную Думу.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Абзац утратил силу с 11 августа 2020 г. - </w:t>
      </w:r>
      <w:hyperlink r:id="rId161" w:tooltip="https://internet.garant.ru/#/document/74451506/entry/22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от 31 июля 2020 г. N 293-ФЗ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62" w:tooltip="https://internet.garant.ru/#/document/77693324/entry/209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b/>
          <w:color w:val="22272f"/>
          <w:sz w:val="23"/>
        </w:rPr>
        <w:t xml:space="preserve">Статья 10. Планирование приватизации имущества, находящегося в собственности субъектов Российской Федерации, и муниципального имущества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См.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163" w:tooltip="https://internet.garant.ru/#/multilink/12125505/paragraph/1073742477/number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комментарии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к статье 10 настоящего Федерального закона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Пункт 1 изменен с 2 июля 2021 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164" w:tooltip="https://internet.garant.ru/#/document/401422444/entry/73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 июля 2021 г. N 351-ФЗ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65" w:tooltip="https://internet.garant.ru/#/document/77311760/entry/21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1. Порядок планирования приватизации имущества, находящегося в собственности субъектов Российской Федерации, и муниципального имущества определяется соответственно органами государственной власти субъектов Российской Федерации, органами публичной власти фе</w:t>
      </w:r>
      <w:r>
        <w:rPr>
          <w:rFonts w:ascii="PT Serif" w:hAnsi="PT Serif" w:eastAsia="PT Serif" w:cs="PT Serif"/>
          <w:color w:val="22272f"/>
          <w:sz w:val="23"/>
        </w:rPr>
        <w:t xml:space="preserve">деральной территории и органами местного самоуправления самостоятельно в соответствии с </w:t>
      </w:r>
      <w:hyperlink r:id="rId166" w:tooltip="https://internet.garant.ru/#/document/189020/entry/100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порядком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разработки прогнозных планов (программ) приватизации государственного и муниципального имущества, установленным Правительством Российской Федерации.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Пункт 2 изменен с 11 августа 2020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167" w:tooltip="https://internet.garant.ru/#/document/74451506/entry/32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31 июля 2020 г. N 293-ФЗ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68" w:tooltip="https://internet.garant.ru/#/document/77693324/entry/21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2. Информация о результатах приватизации имущества субъектов Российской Федерации и муниципального имущества за прошедший год представляется субъектами Российской Федерации в уполномоченный федеральный орган исполнительной власти ежегодно не позднее 1 март</w:t>
      </w:r>
      <w:r>
        <w:rPr>
          <w:rFonts w:ascii="PT Serif" w:hAnsi="PT Serif" w:eastAsia="PT Serif" w:cs="PT Serif"/>
          <w:color w:val="22272f"/>
          <w:sz w:val="23"/>
        </w:rPr>
        <w:t xml:space="preserve">а в соответствии с </w:t>
      </w:r>
      <w:hyperlink r:id="rId169" w:tooltip="https://internet.garant.ru/#/document/189020/entry/1000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формами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отчетов об итогах исполнения прогнозных планов (программ) приватизации государственного и муниципального имущества, утверждаемыми Правительством Российской Федерации.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Статья 10.1. изменена с 1 января 2022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170" w:tooltip="https://internet.garant.ru/#/document/401422504/entry/30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 июля 2021 г. N 352-ФЗ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71" w:tooltip="https://internet.garant.ru/#/document/77313142/entry/101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b/>
          <w:color w:val="22272f"/>
          <w:sz w:val="23"/>
        </w:rPr>
        <w:t xml:space="preserve">Статья 10.1. Представление бухгалтерской (финансовой) отчетности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См.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172" w:tooltip="https://internet.garant.ru/#/document/77482017/entry/101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комментарии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к статье 10.1 настоящего Федерального закона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Унитарные предприятия, акционерные общества и общества с ограниченной ответственностью, включенные в прогнозные планы (программы) приватизации государственного и муниципального имущества, представляют в уполномоченный федеральный орган исполнительной власт</w:t>
      </w:r>
      <w:r>
        <w:rPr>
          <w:rFonts w:ascii="PT Serif" w:hAnsi="PT Serif" w:eastAsia="PT Serif" w:cs="PT Serif"/>
          <w:color w:val="22272f"/>
          <w:sz w:val="23"/>
        </w:rPr>
        <w:t xml:space="preserve">и, орган государственной власти субъекта Российской Федерации, орган местного самоуправления годовую бухгалтерскую (финансовую) отчетность в установленный </w:t>
      </w:r>
      <w:hyperlink r:id="rId173" w:tooltip="https://internet.garant.ru/#/document/70103036/entry/1802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законодательством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Российской Федерации о бухгалтерском учете срок для представления ее обязательного экземпляра в случае, если указанные предприятия и общества освобождены от обязанности представлять такую отчетность в целях формирования государственного информационного ре</w:t>
      </w:r>
      <w:r>
        <w:rPr>
          <w:rFonts w:ascii="PT Serif" w:hAnsi="PT Serif" w:eastAsia="PT Serif" w:cs="PT Serif"/>
          <w:color w:val="22272f"/>
          <w:sz w:val="23"/>
        </w:rPr>
        <w:t xml:space="preserve">сурса бухгалтерской (финансовой) отчетности, предусмотренного </w:t>
      </w:r>
      <w:hyperlink r:id="rId174" w:tooltip="https://internet.garant.ru/#/document/70103036/entry/18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статьей 18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Федерального закона от 6 декабря 2011 года N 402-ФЗ "О бухгалтерском учете" (далее - государственный информационный ресурс бухгалтерской (финансовой) отчетности), а также промежуточную бухгалтерскую (финансовую) отчетность за квартал, полугодие, девять ме</w:t>
      </w:r>
      <w:r>
        <w:rPr>
          <w:rFonts w:ascii="PT Serif" w:hAnsi="PT Serif" w:eastAsia="PT Serif" w:cs="PT Serif"/>
          <w:color w:val="22272f"/>
          <w:sz w:val="23"/>
        </w:rPr>
        <w:t xml:space="preserve">сяцев - в срок не позднее чем в течение тридцати дней со дня окончания отчетного периода с размещением информации, содержащейся в указанной отчетности, на сайтах в сети "Интернет", определенных уполномоченным Правительством Российской Федерации федеральным</w:t>
      </w:r>
      <w:r>
        <w:rPr>
          <w:rFonts w:ascii="PT Serif" w:hAnsi="PT Serif" w:eastAsia="PT Serif" w:cs="PT Serif"/>
          <w:color w:val="22272f"/>
          <w:sz w:val="23"/>
        </w:rPr>
        <w:t xml:space="preserve"> органом исполнительной власти, высшим исполнительным органом государственной власти субъекта Российской Федерации, местной администрацией для размещения информации о приватизации (далее - сайты в сети "Интернет"). В случае, если указанные предприятия и об</w:t>
      </w:r>
      <w:r>
        <w:rPr>
          <w:rFonts w:ascii="PT Serif" w:hAnsi="PT Serif" w:eastAsia="PT Serif" w:cs="PT Serif"/>
          <w:color w:val="22272f"/>
          <w:sz w:val="23"/>
        </w:rPr>
        <w:t xml:space="preserve">щества представляют годовую бухгалтерскую (финансовую) отчетность в целях формирования государственного информационного ресурса бухгалтерской (финансовой) отчетности, уполномоченный федеральный орган исполнительной власти, орган государственной власти субъ</w:t>
      </w:r>
      <w:r>
        <w:rPr>
          <w:rFonts w:ascii="PT Serif" w:hAnsi="PT Serif" w:eastAsia="PT Serif" w:cs="PT Serif"/>
          <w:color w:val="22272f"/>
          <w:sz w:val="23"/>
        </w:rPr>
        <w:t xml:space="preserve">екта Российской Федерации, орган местного самоуправления получают такую отчетность из этого государственного информационного ресурса с использованием единой системы межведомственного электронного взаимодействия.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</w:rPr>
        <w:t xml:space="preserve">Глава III. Порядок приватизации государственного и муниципального имущества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b/>
          <w:color w:val="22272f"/>
          <w:sz w:val="23"/>
        </w:rPr>
        <w:t xml:space="preserve">Статья 11. Определение состава подлежащего приватизации имущественного комплекса унитарного предприятия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См.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175" w:tooltip="https://internet.garant.ru/#/multilink/12125505/paragraph/1073742508/number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комментарии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к статье 11 настоящего Федерального закона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В соответствии с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176" w:tooltip="https://internet.garant.ru/#/document/12137300/entry/1004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22 октября 2004 г. N 125-ФЗ в случае приватизации государственных или муниципальных предприятий образовавшихся в процессе их деятельности архивные документы, в том числе документы по личному составу, остаются соответственно в федеральной собственности, </w:t>
      </w:r>
      <w:r>
        <w:rPr>
          <w:rFonts w:ascii="PT Serif" w:hAnsi="PT Serif" w:eastAsia="PT Serif" w:cs="PT Serif"/>
          <w:color w:val="464c55"/>
        </w:rPr>
        <w:t xml:space="preserve">собственности субъекта Российской Федерации и муниципальной собственности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77" w:tooltip="https://internet.garant.ru/#/document/71108350/entry/19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29 июня 2015 г. N 180-ФЗ в пункт 1 статьи 11 настоящего Федерального закона внесены изменения,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178" w:tooltip="https://internet.garant.ru/#/document/71108350/entry/3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вступающие в силу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по истечении девяноста дней после дня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179" w:tooltip="https://internet.garant.ru/#/document/71108351/entry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официального опубликования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названного Федерального закона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80" w:tooltip="https://internet.garant.ru/#/document/57401787/entry/30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текст пункта в предыдущей редакции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1. Состав подлежащего приватизации имущественного комплекса унитарного предприятия определяется в передаточном акте.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Передаточный акт составляется на основе данных акта инвентаризации унитарного предприятия, аудиторского заключения, а также документов о земельных участках, предоставленных в установленном порядке унитарному предприятию, и о правах на них.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В передаточном акте указываются все виды подлежащего приватизации имущества унитарного предприятия, включая здания, строения, сооружения, оборудование, инвентарь, сырье, продукцию, права требования, долги, в том числе обязательства унитарного предприятия п</w:t>
      </w:r>
      <w:r>
        <w:rPr>
          <w:rFonts w:ascii="PT Serif" w:hAnsi="PT Serif" w:eastAsia="PT Serif" w:cs="PT Serif"/>
          <w:color w:val="22272f"/>
          <w:sz w:val="23"/>
        </w:rPr>
        <w:t xml:space="preserve">о выплате повременных платежей гражданам, перед которыми унитарное предприятие несет ответственность за причинение вреда жизни и здоровью, а также права на обозначения, индивидуализирующие предприятие, его продукцию, работы и услуги (фирменное наименование</w:t>
      </w:r>
      <w:r>
        <w:rPr>
          <w:rFonts w:ascii="PT Serif" w:hAnsi="PT Serif" w:eastAsia="PT Serif" w:cs="PT Serif"/>
          <w:color w:val="22272f"/>
          <w:sz w:val="23"/>
        </w:rPr>
        <w:t xml:space="preserve">, товарные знаки, знаки обслуживания), и другие исключительные права.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В передаточный акт включаются сведения о земельных участках, подлежащих приватизации в составе имущественного комплекса унитарного предприятия.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Передаточный акт должен содержать также расчет балансовой стоимости подлежащих приватизации активов унитарного предприятия, сведения о размере уставного капитала хозяйственного общества, создаваемого посредством преобразования унитарного предприятия. Разме</w:t>
      </w:r>
      <w:r>
        <w:rPr>
          <w:rFonts w:ascii="PT Serif" w:hAnsi="PT Serif" w:eastAsia="PT Serif" w:cs="PT Serif"/>
          <w:color w:val="22272f"/>
          <w:sz w:val="23"/>
        </w:rPr>
        <w:t xml:space="preserve">р уставного капитала хозяйственного общества, создаваемого посредством преобразования унитарного предприятия, равен балансовой стоимости подлежащих приватизации активов унитарного предприятия, исчисленной в соответствии с </w:t>
      </w:r>
      <w:hyperlink r:id="rId181" w:tooltip="https://internet.garant.ru/#/document/12125505/entry/302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пунктом 2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настоящей статьи. В случае создания акционерного общества посредством преобразования унитарного предприятия в передаточном акте наряду с этим указываются количество и номинальная стоимость акций, в случае создания общества с ограниченной ответственностью </w:t>
      </w:r>
      <w:r>
        <w:rPr>
          <w:rFonts w:ascii="PT Serif" w:hAnsi="PT Serif" w:eastAsia="PT Serif" w:cs="PT Serif"/>
          <w:color w:val="22272f"/>
          <w:sz w:val="23"/>
        </w:rPr>
        <w:t xml:space="preserve">- размер и номинальная стоимость доли единственного учредителя общества с ограниченной ответственностью - Российской Федерации, субъекта Российской Федерации или муниципального образования.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2. Расчет балансовой стоимости подлежащих приватизации активов унитарного предприятия производится на основе данных промежуточного бухгалтерского баланса, подготавливаемого с учетом результатов проведения инвентаризации имущества указанного предприятия, на</w:t>
      </w:r>
      <w:r>
        <w:rPr>
          <w:rFonts w:ascii="PT Serif" w:hAnsi="PT Serif" w:eastAsia="PT Serif" w:cs="PT Serif"/>
          <w:color w:val="22272f"/>
          <w:sz w:val="23"/>
        </w:rPr>
        <w:t xml:space="preserve"> дату составления акта инвентаризации.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Балансовая стоимость подлежащих приватизации активов унитарного предприятия определяется как сумма стоимости чистых активов унитарного предприятия, исчисленных по данным промежуточного бухгалтерского баланса, и стоимости земельных участков, определенной в </w:t>
      </w:r>
      <w:r>
        <w:rPr>
          <w:rFonts w:ascii="PT Serif" w:hAnsi="PT Serif" w:eastAsia="PT Serif" w:cs="PT Serif"/>
          <w:color w:val="22272f"/>
          <w:sz w:val="23"/>
        </w:rPr>
        <w:t xml:space="preserve">соответствии с пунктом 3 настоящей статьи, за вычетом балансовой стоимости объектов, не подлежащих приватизации в составе имущественного комплекса унитарного предприятия.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82" w:tooltip="https://internet.garant.ru/#/document/12187859/entry/152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11 июля 2011 г. N 201-ФЗ в пункт 3 статьи 11 настоящего Федерального закона внесены изменения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83" w:tooltip="https://internet.garant.ru/#/document/5635320/entry/30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текст пункта в предыдущей редакции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3. Стоимость земельных участков принимается равной их кадастровой стоимости в случае создания хозяйственного общества путем преобразования унитарного предприятия. В иных случаях стоимость земельных участков принимается равной рыночной стоимости земельных у</w:t>
      </w:r>
      <w:r>
        <w:rPr>
          <w:rFonts w:ascii="PT Serif" w:hAnsi="PT Serif" w:eastAsia="PT Serif" w:cs="PT Serif"/>
          <w:color w:val="22272f"/>
          <w:sz w:val="23"/>
        </w:rPr>
        <w:t xml:space="preserve">частков, определенной в соответствии с </w:t>
      </w:r>
      <w:hyperlink r:id="rId184" w:tooltip="https://internet.garant.ru/#/document/12112509/entry/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законодательством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Российской Федерации об оценочной деятельности.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4. При приватизации имущественного комплекса унитарного предприятия имущество, не включенное в состав подлежащих приватизации активов указанного предприятия, изымается собственником.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Правительством Российской Федерации могут быть установлены виды исключительных прав, не подлежащих приватизации в составе имущественного комплекса унитарного предприятия и передаваемых покупателю в пользование по лицензионному или иному договору.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85" w:tooltip="https://internet.garant.ru/#/document/12187859/entry/153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11 июля 2011 г. N 201-ФЗ статья 11 настоящего Федерального закона дополнена пунктом 4.1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4.1. Заявленные кредиторами требования рассматриваются в установленном порядке при определении состава подлежащего приватизации имущественного комплекса унитарного предприятия, при этом не требуется согласие кредиторов на перевод их требований на правопрее</w:t>
      </w:r>
      <w:r>
        <w:rPr>
          <w:rFonts w:ascii="PT Serif" w:hAnsi="PT Serif" w:eastAsia="PT Serif" w:cs="PT Serif"/>
          <w:color w:val="22272f"/>
          <w:sz w:val="23"/>
        </w:rPr>
        <w:t xml:space="preserve">мника унитарного предприятия.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86" w:tooltip="https://internet.garant.ru/#/document/12180573/entry/40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22 ноября 2010 г. N 305-ФЗ в пункт 5 статьи 11 настоящего Федерального закона внесены изменения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87" w:tooltip="https://internet.garant.ru/#/document/5757889/entry/1105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текст пункта в предыдущей редакции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5. Особенности определения состава подлежащих приватизации активов организаций атомного энергопромышленного комплекса Российской Федерации, а также федеральных государственных унитарных предприятий, в отношении которых Государственная корпорация по атомной</w:t>
      </w:r>
      <w:r>
        <w:rPr>
          <w:rFonts w:ascii="PT Serif" w:hAnsi="PT Serif" w:eastAsia="PT Serif" w:cs="PT Serif"/>
          <w:color w:val="22272f"/>
          <w:sz w:val="23"/>
        </w:rPr>
        <w:t xml:space="preserve"> энергии "Росатом" осуществляет от имени Российской Федерации полномочия собственника имущества в соответствии с </w:t>
      </w:r>
      <w:hyperlink r:id="rId188" w:tooltip="https://internet.garant.ru/#/document/12157441/entry/81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от 1 декабря 2007 года N 317-ФЗ "О Государственной корпорации по атомной энергии "Росатом", и расчета их стоимости устанавливаются </w:t>
      </w:r>
      <w:hyperlink r:id="rId189" w:tooltip="https://internet.garant.ru/#/document/12151853/entry/4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"Об особенностях управления и распоряжения имуществом и акциями организаций, осуществляющих деятельность в области использования атомной энергии, и о внесении изменений в отдельные законодательные акты Российской Федерации".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90" w:tooltip="https://internet.garant.ru/#/document/71127786/entry/92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13 июля 2015 г. N 216-ФЗ статья 11 настоящего Федерального закона дополнена пунктом 6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6. Особенности определения состава подлежащих приватизации активов организаций Государственной корпорации по космической деятельности "Роскосмос", в том числе государственных унитарных предприятий, в отношении которых Государственная корпорация по космичес</w:t>
      </w:r>
      <w:r>
        <w:rPr>
          <w:rFonts w:ascii="PT Serif" w:hAnsi="PT Serif" w:eastAsia="PT Serif" w:cs="PT Serif"/>
          <w:color w:val="22272f"/>
          <w:sz w:val="23"/>
        </w:rPr>
        <w:t xml:space="preserve">кой деятельности "Роскосмос" осуществляет от имени Российской Федерации полномочия собственника имущества, а также особенности расчета их балансовой стоимости устанавливаются </w:t>
      </w:r>
      <w:hyperlink r:id="rId191" w:tooltip="https://internet.garant.ru/#/document/71127782/entry/37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"О Государственной корпорации по космической деятельности "Роскосмос".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92" w:tooltip="https://internet.garant.ru/#/document/71108350/entry/11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29 июня 2015 г. N 180-ФЗ в статью 12 настоящего Федерального закона внесены изменения,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193" w:tooltip="https://internet.garant.ru/#/document/71108350/entry/3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вступающие в силу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по истечении девяноста дней после дня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194" w:tooltip="https://internet.garant.ru/#/document/71108351/entry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официального опубликования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названного Федерального закона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95" w:tooltip="https://internet.garant.ru/#/document/57401787/entry/12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текст статьи в предыдущей редакции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b/>
          <w:color w:val="22272f"/>
          <w:sz w:val="23"/>
        </w:rPr>
        <w:t xml:space="preserve">Статья 12. Определение цены подлежащего приватизации государственного или муниципального имущества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См.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196" w:tooltip="https://internet.garant.ru/#/multilink/12125505/paragraph/1073742509/number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комментарии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к статье 12 настоящего Федерального закона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Начальная цена подлежащего приватизации государственного или муниципального имущества устанавливается в случаях, предусмотренных настоящим Федеральным законом, в соответствии с </w:t>
      </w:r>
      <w:hyperlink r:id="rId197" w:tooltip="https://internet.garant.ru/#/document/12112509/entry/1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законодательством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Российской Федерации, регулирующим оценочную деятельность, при условии, что со дня составления отчета об оценке объекта оценки до дня размещения на официальном сайте в сети "Интернет" информационного сообщения о продаже государственного или муниципального</w:t>
      </w:r>
      <w:r>
        <w:rPr>
          <w:rFonts w:ascii="PT Serif" w:hAnsi="PT Serif" w:eastAsia="PT Serif" w:cs="PT Serif"/>
          <w:color w:val="22272f"/>
          <w:sz w:val="23"/>
        </w:rPr>
        <w:t xml:space="preserve"> имущества прошло не более чем шесть месяцев.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b/>
          <w:color w:val="22272f"/>
          <w:sz w:val="23"/>
        </w:rPr>
        <w:t xml:space="preserve">Статья 13. Способы приватизации государственного и муниципального имущества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См.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198" w:tooltip="https://internet.garant.ru/#/multilink/12125505/paragraph/1073742510/number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комментарии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к статье 13 настоящего Федерального закона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1. Используются следующие способы приватизации государственного и муниципального имущества: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99" w:tooltip="https://internet.garant.ru/#/document/71108350/entry/1111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29 июня 2015 г. N 180-ФЗ в подпункт 1 пункта 1 статьи 13 настоящего Федерального закона внесены изменения,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200" w:tooltip="https://internet.garant.ru/#/document/71108350/entry/3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вступающие в силу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по истечении девяноста дней после дня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201" w:tooltip="https://internet.garant.ru/#/document/71108351/entry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официального опубликования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названного Федерального закона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202" w:tooltip="https://internet.garant.ru/#/document/57401787/entry/307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текст подпункта в предыдущей редакции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1) преобразование унитарного предприятия в акционерное общество;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203" w:tooltip="https://internet.garant.ru/#/document/12187859/entry/16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11 июля 2011 г. N 201-ФЗ пункт 1 статьи 13 настоящего Федерального закона дополнен подпунктом 1.1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1.1) преобразование унитарного предприятия в общество с ограниченной ответственностью;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2) продажа государственного или муниципального имущества на аукционе;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204" w:tooltip="https://internet.garant.ru/#/document/71108350/entry/11112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29 июня 2015 г. N 180-ФЗ в подпункт 3 пункта 1 статьи 13 настоящего Федерального закона внесены изменения,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205" w:tooltip="https://internet.garant.ru/#/document/71108350/entry/3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вступающие в силу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по истечении девяноста дней после дня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206" w:tooltip="https://internet.garant.ru/#/document/71108351/entry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официального опубликования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названного Федерального закона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207" w:tooltip="https://internet.garant.ru/#/document/57401787/entry/3073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текст подпункта в предыдущей редакции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3) продажа акций акционерных обществ на специализированном аукционе;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4) продажа государственного или муниципального имущества на конкурсе;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208" w:tooltip="https://internet.garant.ru/#/document/71108350/entry/11113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29 июня 2015 г. N 180-ФЗ в подпункт 5 пункта 1 статьи 13 настоящего Федерального закона внесены изменения,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209" w:tooltip="https://internet.garant.ru/#/document/71108350/entry/3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вступающие в силу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по истечении девяноста дней после дня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210" w:tooltip="https://internet.garant.ru/#/document/71108351/entry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официального опубликования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названного Федерального закона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211" w:tooltip="https://internet.garant.ru/#/document/57401787/entry/3075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текст подпункта в предыдущей редакции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5) продажа за пределами территории Российской Федерации находящихся в государственной собственности акций акционерных обществ;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6) </w:t>
      </w:r>
      <w:hyperlink r:id="rId212" w:tooltip="https://internet.garant.ru/#/document/71108350/entry/11114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утратил силу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по истечении девяноста дней после дня </w:t>
      </w:r>
      <w:hyperlink r:id="rId213" w:tooltip="https://internet.garant.ru/#/document/71108351/entry/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официального опубликования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Федерального закона от 29 июня 2015 г. N 180-ФЗ;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См. текст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214" w:tooltip="https://internet.garant.ru/#/document/57401787/entry/3076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подпункта 6 пункта 1 статьи 13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7) продажа государственного или муниципального имущества посредством </w:t>
      </w:r>
      <w:hyperlink r:id="rId215" w:tooltip="https://internet.garant.ru/#/document/12125505/entry/23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публичного предложения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;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Подпункт 8 изменен с 1 июля 2024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216" w:tooltip="https://internet.garant.ru/#/document/408839589/entry/1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6 апреля 2024 г. N 76-ФЗ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217" w:tooltip="https://internet.garant.ru/#/document/76832974/entry/3078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8) продажа государственного или муниципального имущества по минимально допустимой цене;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218" w:tooltip="https://internet.garant.ru/#/document/71108350/entry/11115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29 июня 2015 г. N 180-ФЗ в подпункт 9 пункта 1 статьи 13 настоящего Федерального закона внесены изменения,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219" w:tooltip="https://internet.garant.ru/#/document/71108350/entry/3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вступающие в силу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по истечении девяноста дней после дня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220" w:tooltip="https://internet.garant.ru/#/document/71108351/entry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официального опубликования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названного Федерального закона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221" w:tooltip="https://internet.garant.ru/#/document/57401787/entry/3079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текст подпункта в предыдущей редакции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9) внесение государственного или муниципального имущества в качестве вклада в уставные капиталы акционерных обществ;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222" w:tooltip="https://internet.garant.ru/#/document/71108350/entry/11116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29 июня 2015 г. N 180-ФЗ в подпункт 10 пункта 1 статьи 13 настоящего Федерального закона внесены изменения,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223" w:tooltip="https://internet.garant.ru/#/document/71108350/entry/3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вступающие в силу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по истечении девяноста дней после дня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224" w:tooltip="https://internet.garant.ru/#/document/71108351/entry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официального опубликования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названного Федерального закона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225" w:tooltip="https://internet.garant.ru/#/document/57401787/entry/3071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текст подпункта в предыдущей редакции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10) продажа акций акционерных обществ по результатам доверительного управления.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226" w:tooltip="https://internet.garant.ru/#/document/71434984/entry/4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3 июля 2016 г. N 265-ФЗ в пункт 2 статьи 13 настоящего Федерального закона внесены изменения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227" w:tooltip="https://internet.garant.ru/#/document/57416037/entry/308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текст пункта в предыдущей редакции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2. Приватизация имущественных комплексов унитарных предприятий осуществляется путем их преобразования в хозяйственные общества.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Приватизация имущественного комплекса унитарного предприятия в случае, если определенный в соответствии со </w:t>
      </w:r>
      <w:hyperlink r:id="rId228" w:tooltip="https://internet.garant.ru/#/document/12125505/entry/11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статьей 11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настоящего Федерального закона размер уставного капитала хозяйственного общества, создаваемого в процессе приватизации, равен минимальному размеру уставного капитала акционерного общества, установленному законодательством Российской Федерации, или превыша</w:t>
      </w:r>
      <w:r>
        <w:rPr>
          <w:rFonts w:ascii="PT Serif" w:hAnsi="PT Serif" w:eastAsia="PT Serif" w:cs="PT Serif"/>
          <w:color w:val="22272f"/>
          <w:sz w:val="23"/>
        </w:rPr>
        <w:t xml:space="preserve">ет его, осуществляется путем преобразования унитарного предприятия в акционерное общество.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В случае, если один из таких показателей деятельности этого унитарного предприятия, как среднесписочная численность или доход от осуществления предпринимательской деятельности, определяемый в порядке, установленном </w:t>
      </w:r>
      <w:hyperlink r:id="rId229" w:tooltip="https://internet.garant.ru/#/document/10900200/entry/1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законодательством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Российской Федерации о налогах и сборах, за предшествующие приватизации три календарных года, не превышает предельное значение, установленное в соответствии с </w:t>
      </w:r>
      <w:hyperlink r:id="rId230" w:tooltip="https://internet.garant.ru/#/document/12154854/entry/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от 24 июля 2007 года N 209-ФЗ "О развитии малого и среднего предпринимательства в Российской Федерации" для субъектов малого предпринимательства, приватизация имущественного комплекса унитарного предприятия может быть осуществлена также путем его преобраз</w:t>
      </w:r>
      <w:r>
        <w:rPr>
          <w:rFonts w:ascii="PT Serif" w:hAnsi="PT Serif" w:eastAsia="PT Serif" w:cs="PT Serif"/>
          <w:color w:val="22272f"/>
          <w:sz w:val="23"/>
        </w:rPr>
        <w:t xml:space="preserve">ования в общество с ограниченной ответственностью.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В случае, если определенный в соответствии со </w:t>
      </w:r>
      <w:hyperlink r:id="rId231" w:tooltip="https://internet.garant.ru/#/document/12125505/entry/11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статьей 11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настоящего Федерального закона размер уставного капитала хозяйственного общества, создаваемого в процессе приватизации, ниже минимального размера уставного капитала акционерного общества, установленного законодательством Российской Федерации, приватизация</w:t>
      </w:r>
      <w:r>
        <w:rPr>
          <w:rFonts w:ascii="PT Serif" w:hAnsi="PT Serif" w:eastAsia="PT Serif" w:cs="PT Serif"/>
          <w:color w:val="22272f"/>
          <w:sz w:val="23"/>
        </w:rPr>
        <w:t xml:space="preserve"> имущественного комплекса унитарного предприятия осуществляется путем преобразования унитарного предприятия в общество с ограниченной ответственностью.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3. </w:t>
      </w:r>
      <w:hyperlink r:id="rId232" w:tooltip="https://internet.garant.ru/#/document/12176117/entry/7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Утратил силу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См. текст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233" w:tooltip="https://internet.garant.ru/#/document/5228815/entry/309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пункта 3 статьи 13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4. </w:t>
      </w:r>
      <w:hyperlink r:id="rId234" w:tooltip="https://internet.garant.ru/#/document/12176117/entry/7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Утратил силу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См. текст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235" w:tooltip="https://internet.garant.ru/#/document/5228815/entry/31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пункта 4 статьи 13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5. Приватизация государственного и муниципального имущества осуществляется только способами, предусмотренными настоящим Федеральным законом.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b/>
          <w:color w:val="22272f"/>
          <w:sz w:val="23"/>
        </w:rPr>
        <w:t xml:space="preserve">Статья 14. Решение об условиях приватизации государственного и муниципального имущества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См.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236" w:tooltip="https://internet.garant.ru/#/multilink/12125505/paragraph/1073742511/number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комментарии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к статье 14 настоящего Федерального закона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Пункт 1 изменен с 25 июля 2022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237" w:tooltip="https://internet.garant.ru/#/document/404993779/entry/104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14 июля 2022 г. N 320-ФЗ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238" w:tooltip="https://internet.garant.ru/#/document/76803762/entry/312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1. Решение об условиях приватизации федерального имущества принимается в соответствии с </w:t>
      </w:r>
      <w:hyperlink r:id="rId239" w:tooltip="https://internet.garant.ru/#/document/5168559/entry/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прогнозным планом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(программой) приватизации федерального имущества или в случаях, установленных </w:t>
      </w:r>
      <w:hyperlink r:id="rId240" w:tooltip="https://internet.garant.ru/#/document/12125505/entry/2021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пунктами 2.1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и </w:t>
      </w:r>
      <w:hyperlink r:id="rId241" w:tooltip="https://internet.garant.ru/#/document/12125505/entry/722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2.2 статьи 7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настоящего Федерального закона.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242" w:tooltip="https://internet.garant.ru/#/document/71108350/entry/112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29 июня 2015 г. N 180-ФЗ в пункт 2 статьи 14 настоящего Федерального закона внесены изменения,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243" w:tooltip="https://internet.garant.ru/#/document/71108350/entry/3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вступающие в силу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по истечении девяноста дней после дня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244" w:tooltip="https://internet.garant.ru/#/document/71108351/entry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официального опубликования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названного Федерального закона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245" w:tooltip="https://internet.garant.ru/#/document/57401787/entry/333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текст пункта в предыдущей редакции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4. Продолжительность приема заявок на участие в аукционе должна быть не менее чем двадцать пять дней. Признание претендентов участниками аукциона осуществляется в течение пяти рабочих дней со дня окончания срока приема указанных заявок. Аукцион проводится </w:t>
      </w:r>
      <w:r>
        <w:rPr>
          <w:rFonts w:ascii="PT Serif" w:hAnsi="PT Serif" w:eastAsia="PT Serif" w:cs="PT Serif"/>
          <w:color w:val="22272f"/>
          <w:sz w:val="23"/>
        </w:rPr>
        <w:t xml:space="preserve">не позднее третьего рабочего дня со дня признания претендентов участниками аукциона.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Пункт 5 изменен с 1 июня 2019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246" w:tooltip="https://internet.garant.ru/#/document/72210292/entry/132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1 апреля 2019 г. N 45-ФЗ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247" w:tooltip="https://internet.garant.ru/#/document/77680575/entry/334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5. При проведении аукциона в информационном сообщении помимо сведений, указанных в </w:t>
      </w:r>
      <w:hyperlink r:id="rId248" w:tooltip="https://internet.garant.ru/#/document/12125505/entry/15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статье 15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настоящего Федерального закона, указывается величина повышения начальной цены ("шаг аукциона").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Пункт 6 изменен с 16 декабря 2022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249" w:tooltip="https://internet.garant.ru/#/document/405874181/entry/1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5 декабря 2022 г. N 512-ФЗ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250" w:tooltip="https://internet.garant.ru/#/document/76811302/entry/335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6. Для участия в аукционе претендент вносит задаток в размере: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20 процентов начальной цены, указанной в информационном сообщении о продаже государственного или муниципального имущества и составляющей 100 миллионов рублей и более;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10 процентов начальной цены, указанной в информационном сообщении о продаже государственного или муниципального имущества и составляющей менее 100 миллионов рублей.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Статья 18 дополнена пунктом 6.1 с 16 декабря 2022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251" w:tooltip="https://internet.garant.ru/#/document/405874181/entry/12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5 декабря 2022 г. N 512-ФЗ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6.1. Документом, подтверждающим поступление задатка на счет, указанный в информационном сообщении, является выписка с этого счета.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7. Утратил силу с 1 июня 2019 г. - </w:t>
      </w:r>
      <w:hyperlink r:id="rId252" w:tooltip="https://internet.garant.ru/#/document/72210292/entry/133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от 1 апреля 2019 г. N 45-ФЗ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253" w:tooltip="https://internet.garant.ru/#/document/77680575/entry/336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8. Претендент не допускается к участию в аукционе по следующим основаниям: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представленные документы не подтверждают право претендента быть покупателем в соответствии с законодательством Российской Федерации;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</w:t>
      </w:r>
      <w:r>
        <w:rPr>
          <w:rFonts w:ascii="PT Serif" w:hAnsi="PT Serif" w:eastAsia="PT Serif" w:cs="PT Serif"/>
          <w:color w:val="22272f"/>
          <w:sz w:val="23"/>
        </w:rPr>
        <w:t xml:space="preserve">ву Российской Федерации;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заявка подана лицом, не уполномоченным претендентом на осуществление таких действий;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не подтверждено поступление в установленный срок задатка на счета, указанные в информационном сообщении.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Перечень оснований отказа претенденту в участии в аукционе является исчерпывающим.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Пункт 9 изменен с 1 июня 2019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254" w:tooltip="https://internet.garant.ru/#/document/72210292/entry/134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1 апреля 2019 г. N 45-ФЗ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255" w:tooltip="https://internet.garant.ru/#/document/77680575/entry/338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9. До признания претендента участником аукциона он имеет право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</w:t>
      </w:r>
      <w:r>
        <w:rPr>
          <w:rFonts w:ascii="PT Serif" w:hAnsi="PT Serif" w:eastAsia="PT Serif" w:cs="PT Serif"/>
          <w:color w:val="22272f"/>
          <w:sz w:val="23"/>
        </w:rPr>
        <w:t xml:space="preserve">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Пункт 10 изменен с 1 июня 2019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256" w:tooltip="https://internet.garant.ru/#/document/72210292/entry/135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1 апреля 2019 г. N 45-ФЗ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257" w:tooltip="https://internet.garant.ru/#/document/77680575/entry/339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10. Одно лицо имеет право подать только одну заявку.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Пункт 11 изменен с 25 июля 2022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258" w:tooltip="https://internet.garant.ru/#/document/404993779/entry/1917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14 июля 2022 г. N 320-ФЗ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259" w:tooltip="https://internet.garant.ru/#/document/76803762/entry/34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11. Уведомление о признании участника аукциона победителем либо лицом, признанным единственным участником аукциона, в случае, установленном в </w:t>
      </w:r>
      <w:hyperlink r:id="rId260" w:tooltip="https://internet.garant.ru/#/document/12125505/entry/33222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абзаце втором пункта 3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настоящей статьи, направляется победителю либо лицу, признанному единственным участником аукциона, в случае, установленном в абзаце втором пункта 3 настоящей статьи, в день подведения итогов аукциона.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Пункт 12 изменен с 25 июля 2022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261" w:tooltip="https://internet.garant.ru/#/document/404993779/entry/1918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14 июля 2022 г. N 320-ФЗ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262" w:tooltip="https://internet.garant.ru/#/document/76803762/entry/34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12. При уклонении или отказе победителя аукциона либо лица, признанного единственным участником аукциона, в случае, установленном в </w:t>
      </w:r>
      <w:hyperlink r:id="rId263" w:tooltip="https://internet.garant.ru/#/document/12125505/entry/33222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абзаце втором пункта 3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настоящей статьи, от заключения в установленный срок договора купли-продажи имущества задаток ему не возвращается и он утрачивает право на заключение указанного договора.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Пункт 13 изменен с 25 июля 2022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264" w:tooltip="https://internet.garant.ru/#/document/404993779/entry/1919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14 июля 2022 г. N 320-ФЗ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265" w:tooltip="https://internet.garant.ru/#/document/76803762/entry/342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13. Суммы задатков возвращаются участникам аукциона, за исключением его победителя либо лица, признанного единственным участником аукциона, в случае, установленном в </w:t>
      </w:r>
      <w:hyperlink r:id="rId266" w:tooltip="https://internet.garant.ru/#/document/12125505/entry/33222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абзаце втором пункта 3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настоящей статьи, в течение пяти дней с даты подведения итогов аукциона.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Пункт 14 изменен с 4 августа 2023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267" w:tooltip="https://internet.garant.ru/#/document/407426242/entry/33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24 июля 2023 г. N 370-ФЗ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268" w:tooltip="https://internet.garant.ru/#/document/76819211/entry/343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14. В течение пяти рабочих дней с даты подведения итогов аукциона с победителем аукциона либо лицом, признанным единственным участником аукциона, в случае, установленном в </w:t>
      </w:r>
      <w:hyperlink r:id="rId269" w:tooltip="https://internet.garant.ru/#/document/12125505/entry/33222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абзаце втором пункта 3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настоящей статьи, заключается договор купли-продажи. В случае обременения государственного или муниципального имущества публичным сервитутом и (или) ограничениями, предусмотренными настоящим Федеральным законом и (или) иными федеральными законами, существ</w:t>
      </w:r>
      <w:r>
        <w:rPr>
          <w:rFonts w:ascii="PT Serif" w:hAnsi="PT Serif" w:eastAsia="PT Serif" w:cs="PT Serif"/>
          <w:color w:val="22272f"/>
          <w:sz w:val="23"/>
        </w:rPr>
        <w:t xml:space="preserve">енным условием договора купли-продажи такого имущества, заключаемого на аукционе, является обязанность покупателя соблюдать условия указанного обременения.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Статья 18 дополнена пунктом 14.1 с 1 июля 2021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270" w:tooltip="https://internet.garant.ru/#/document/401416072/entry/5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1 июля 2021 г. N 273-ФЗ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14.1. Цена государственного или муниципального имущества, установленная по результатам проведения аукциона, не может быть оспорена отдельно от результатов аукциона.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15. Передача государственного или муниципального имущества и оформление права собственности на него осуществляются в соответствии с </w:t>
      </w:r>
      <w:hyperlink r:id="rId271" w:tooltip="https://internet.garant.ru/#/document/10164072/entry/456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законодательством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Российской Федерации и договором купли-продажи не позднее чем через тридцать дней после дня полной оплаты имущества.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16. Не урегулированные настоящей статьей и связанные с проведением аукциона отношения регулируются Правительством Российской Федерации.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272" w:tooltip="https://internet.garant.ru/#/document/71108350/entry/116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29 июня 2015 г. N 180-ФЗ в наименование статьи 19 настоящего Федерального закона внесены изменения,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273" w:tooltip="https://internet.garant.ru/#/document/71108350/entry/3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вступающие в силу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по истечении девяноста дней после дня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274" w:tooltip="https://internet.garant.ru/#/document/71108351/entry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официального опубликования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названного Федерального закона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275" w:tooltip="https://internet.garant.ru/#/document/57401787/entry/47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текст наименования в предыдущей редакции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b/>
          <w:color w:val="22272f"/>
          <w:sz w:val="23"/>
        </w:rPr>
        <w:t xml:space="preserve">Статья 19. Продажа акций акционерных обществ на специализированном аукционе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См.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276" w:tooltip="https://internet.garant.ru/#/multilink/12125505/paragraph/1073742506/number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комментарии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к статье 19 настоящего Федерального закона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277" w:tooltip="https://internet.garant.ru/#/document/71108350/entry/1162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29 июня 2015 г. N 180-ФЗ в пункт 1 статьи 19 настоящего Федерального закона внесены изменения,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278" w:tooltip="https://internet.garant.ru/#/document/71108350/entry/3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вступающие в силу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по истечении девяноста дней после дня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279" w:tooltip="https://internet.garant.ru/#/document/71108351/entry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официального опубликования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названного Федерального закона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280" w:tooltip="https://internet.garant.ru/#/document/57401787/entry/347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текст пункта в предыдущей редакции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1. Специализированным аукционом признается способ продажи акций на открытых торгах, при котором все победители получают акции акционерного общества по единой цене за одну акцию.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2. Специализированный аукцион является открытым по составу участников.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Специализированный аукцион, в котором принял участие только один участник, признается несостоявшимся.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281" w:tooltip="https://internet.garant.ru/#/document/71108350/entry/1163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29 июня 2015 г. N 180-ФЗ в пункт 3 статьи 19 настоящего Федерального закона внесены изменения,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282" w:tooltip="https://internet.garant.ru/#/document/71108350/entry/3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вступающие в силу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по истечении девяноста дней после дня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283" w:tooltip="https://internet.garant.ru/#/document/71108351/entry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официального опубликования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названного Федерального закона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284" w:tooltip="https://internet.garant.ru/#/document/57401787/entry/349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текст пункта в предыдущей редакции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3. Заявка на участие в специализированном аукционе оформляется посредством заполнения бланка заявки и является предложением претендента заключить договор купли-продажи акций по итогам специализированного аукциона на условиях, содержащихся в информационном </w:t>
      </w:r>
      <w:r>
        <w:rPr>
          <w:rFonts w:ascii="PT Serif" w:hAnsi="PT Serif" w:eastAsia="PT Serif" w:cs="PT Serif"/>
          <w:color w:val="22272f"/>
          <w:sz w:val="23"/>
        </w:rPr>
        <w:t xml:space="preserve">сообщении о проведении специализированного аукциона.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Прием заявок осуществляется в течение двадцати пяти дней.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Форма бланка заявки утверждается уполномоченным Правительством Российской Федерации федеральным органом исполнительной власти.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Специализированный аукцион проводится не ранее чем через десять рабочих дней со дня признания претендентов участниками специализированного аукциона.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Пункт 4 изменен с 1 июня 2019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285" w:tooltip="https://internet.garant.ru/#/document/72210292/entry/14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1 апреля 2019 г. N 45-ФЗ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286" w:tooltip="https://internet.garant.ru/#/document/77680575/entry/35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4. До даты окончания приема заявок на участие в специализированном аукционе претендент имеет право отозвать зарегистрированную заявку. В этом случае поступившие от претендента денежные средства подлежат возврату в течение пяти дней со дня получения уведомл</w:t>
      </w:r>
      <w:r>
        <w:rPr>
          <w:rFonts w:ascii="PT Serif" w:hAnsi="PT Serif" w:eastAsia="PT Serif" w:cs="PT Serif"/>
          <w:color w:val="22272f"/>
          <w:sz w:val="23"/>
        </w:rPr>
        <w:t xml:space="preserve">ения об отзыве заявки.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287" w:tooltip="https://internet.garant.ru/#/document/71108350/entry/1164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29 июня 2015 г. N 180-ФЗ в пункт 5 статьи 19 настоящего Федерального закона внесены изменения,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288" w:tooltip="https://internet.garant.ru/#/document/71108350/entry/3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вступающие в силу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по истечении девяноста дней после дня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289" w:tooltip="https://internet.garant.ru/#/document/71108351/entry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официального опубликования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названного Федерального закона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290" w:tooltip="https://internet.garant.ru/#/document/57401787/entry/35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текст пункта в предыдущей редакции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5. Претендент не допускается к участию в специализированном аукционе по следующим основаниям: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представленные документы не подтверждают право претендента быть покупателем в соответствии с законодательством Российской Федерации;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заявка подана лицом, не уполномоченным претендентом на осуществление таких действий;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представлены не все документы в соответствии с перечнем, содержащимся в информационном сообщении о проведении специализированного аукциона, или они оформлены не в соответствии с законодательством Российской Федерации;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денежные средства поступили на счета, указанные в информационном сообщении, не в полном объеме, указанном в заявке, или позднее установленного срока;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поступившие денежные средства меньше начальной цены акции акционерного общества;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внесение претендентом денежных средств осуществлено с нарушением условий, содержащихся в информационном сообщении.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Перечень оснований отказа претенденту в участии в специализированном аукционе является исчерпывающим.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6. Документами, подтверждающими поступление денежных средств на счета, указанные в информационном сообщении о приватизации, являются выписки с указанных счетов.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7. При расчете единой цены за одну акцию учитываются только денежные средства претендентов, допущенных к участию в специализированном аукционе.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Передача акций и оформление права собственности на акции осуществляются не позднее чем через тридцать дней с даты подведения итогов специализированного аукциона в соответствии с законодательством Российской Федерации и условиями специализированного аукцион</w:t>
      </w:r>
      <w:r>
        <w:rPr>
          <w:rFonts w:ascii="PT Serif" w:hAnsi="PT Serif" w:eastAsia="PT Serif" w:cs="PT Serif"/>
          <w:color w:val="22272f"/>
          <w:sz w:val="23"/>
        </w:rPr>
        <w:t xml:space="preserve">а.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8. Специализированный аукцион является межрегиональным в случае, если прием заявок осуществляется одновременно на территориях не менее чем пятнадцати субъектов Российской Федерации.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Специализированный аукцион является всероссийским в случае, если прием заявок осуществляется одновременно на территориях не менее чем двадцати пяти субъектов Российской Федерации.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Пункт 9 изменен с 13 августа 2019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291" w:tooltip="https://internet.garant.ru/#/document/72360802/entry/32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 августа 2019 г. N 301-ФЗ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292" w:tooltip="https://internet.garant.ru/#/document/77663892/entry/355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9. Межрегиональный специализированный аукцион может проводиться в случае продажи акций акционерного общества, чистые активы которого по данным балансового отчета за финансовый год, предшествующий году, в котором принято решение об условиях приватизации акц</w:t>
      </w:r>
      <w:r>
        <w:rPr>
          <w:rFonts w:ascii="PT Serif" w:hAnsi="PT Serif" w:eastAsia="PT Serif" w:cs="PT Serif"/>
          <w:color w:val="22272f"/>
          <w:sz w:val="23"/>
        </w:rPr>
        <w:t xml:space="preserve">ий акционерного общества, составляют от 500 до 3 тысяч установленных </w:t>
      </w:r>
      <w:hyperlink r:id="rId293" w:tooltip="https://internet.garant.ru/#/document/10105712/entry/26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минимальных размеров уставного капитала публичного общества на момент принятия указанного решения.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Всероссийский специализированный аукцион может проводиться в случае продажи акций акционерного общества, чистые активы которого по данным балансового отчета за финансовый год, предшествующий году, в котором принято решение об условиях приватизации акций ак</w:t>
      </w:r>
      <w:r>
        <w:rPr>
          <w:rFonts w:ascii="PT Serif" w:hAnsi="PT Serif" w:eastAsia="PT Serif" w:cs="PT Serif"/>
          <w:color w:val="22272f"/>
          <w:sz w:val="23"/>
        </w:rPr>
        <w:t xml:space="preserve">ционерного общества, составляют более чем 3 тысячи установленных </w:t>
      </w:r>
      <w:hyperlink r:id="rId294" w:tooltip="https://internet.garant.ru/#/document/10105712/entry/26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минимальных размеров уставного капитала публичного общества на момент принятия указанного решения.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10. При проведении всероссийских и межрегиональных специализированных аукционов прием заявок обязательно осуществляется в городах Москве и Санкт-Петербурге, а также в субъектах Российской Федерации, на территориях которых расположен эмитент выставляемых на</w:t>
      </w:r>
      <w:r>
        <w:rPr>
          <w:rFonts w:ascii="PT Serif" w:hAnsi="PT Serif" w:eastAsia="PT Serif" w:cs="PT Serif"/>
          <w:color w:val="22272f"/>
          <w:sz w:val="23"/>
        </w:rPr>
        <w:t xml:space="preserve"> специализированный аукцион акций, и его структурные подразделения и дочерние общества, численность работников которых составляет не менее чем одна тысяча человек.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11. Не урегулированные настоящей статьей отношения, связанные с проведением специализированного аукциона, произведением расчетов за приобретенные акции и организацией проведения всероссийских и межрегиональных специализированных аукционов по продаже акций,</w:t>
      </w:r>
      <w:r>
        <w:rPr>
          <w:rFonts w:ascii="PT Serif" w:hAnsi="PT Serif" w:eastAsia="PT Serif" w:cs="PT Serif"/>
          <w:color w:val="22272f"/>
          <w:sz w:val="23"/>
        </w:rPr>
        <w:t xml:space="preserve"> находящихся в федеральной собственности, регулируются Правительством Российской Федерации.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Наименование изменено с 4 августа 2023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295" w:tooltip="https://internet.garant.ru/#/document/407426242/entry/34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24 июля 2023 г. N 370-ФЗ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296" w:tooltip="https://internet.garant.ru/#/document/76819211/entry/2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b/>
          <w:color w:val="22272f"/>
          <w:sz w:val="23"/>
        </w:rPr>
        <w:t xml:space="preserve">Статья 20. Продажа государственного или муниципального имущества на конкурсе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См.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297" w:tooltip="https://internet.garant.ru/#/multilink/12125505/paragraph/1073742507/number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комментарии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к статье 20 настоящего Федерального закона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Пункт 1 изменен с 26 мая 2024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298" w:tooltip="https://internet.garant.ru/#/document/408079011/entry/11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27 ноября 2023 г. N 557-ФЗ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299" w:tooltip="https://internet.garant.ru/#/document/76827445/entry/358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1. На конкурсе могут продаваться акции акционерного общества либо доля в уставном капитале общества с ограниченной ответственностью, которые составляют более чем 50 процентов уставного капитала указанных обществ, либо объект культурного наследия, включенны</w:t>
      </w:r>
      <w:r>
        <w:rPr>
          <w:rFonts w:ascii="PT Serif" w:hAnsi="PT Serif" w:eastAsia="PT Serif" w:cs="PT Serif"/>
          <w:color w:val="22272f"/>
          <w:sz w:val="23"/>
        </w:rPr>
        <w:t xml:space="preserve">й в единый государственный реестр объектов культурного наследия (памятников истории и культуры) народов Российской Федерации (далее - реестр объектов культурного наследия), находящиеся в неудовлетворительном состоянии портовые гидротехнические сооружения (</w:t>
      </w:r>
      <w:r>
        <w:rPr>
          <w:rFonts w:ascii="PT Serif" w:hAnsi="PT Serif" w:eastAsia="PT Serif" w:cs="PT Serif"/>
          <w:color w:val="22272f"/>
          <w:sz w:val="23"/>
        </w:rPr>
        <w:t xml:space="preserve">в том числе причалы), перегрузочные комплексы и иное расположенное в речном порту имущество (далее - объекты речного порта, находящиеся в неудовлетворительном состоянии), сети газораспределения, сети газопотребления и объекты таких сетей, если в отношении </w:t>
      </w:r>
      <w:r>
        <w:rPr>
          <w:rFonts w:ascii="PT Serif" w:hAnsi="PT Serif" w:eastAsia="PT Serif" w:cs="PT Serif"/>
          <w:color w:val="22272f"/>
          <w:sz w:val="23"/>
        </w:rPr>
        <w:t xml:space="preserve">такого имущества его покупателю необходимо выполнить определенные условия.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Особенности продажи объекта культурного наследия, включенного в реестр объектов культурного наследия, на конкурсе, в том числе сроки выполнения его условий, устанавливаются в соответствии со </w:t>
      </w:r>
      <w:hyperlink r:id="rId300" w:tooltip="https://internet.garant.ru/#/document/12125505/entry/29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статьей 29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настоящего Федерального закона.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Особенности продажи сетей газораспределения, сетей газопотребления и объектов таких сетей на конкурсе, в том числе требования к участникам конкурса и сроки выполнения его условий, устанавливаются в соответствии со </w:t>
      </w:r>
      <w:hyperlink r:id="rId301" w:tooltip="https://internet.garant.ru/#/document/12125505/entry/305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статьей 30.5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настоящего Федерального закона.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Особенности продажи объекта речного порта, находящегося в неудовлетворительном состоянии, устанавливаются в соответствии со </w:t>
      </w:r>
      <w:hyperlink r:id="rId302" w:tooltip="https://internet.garant.ru/#/document/12125505/entry/3003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статьей 30.3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настоящего Федерального закона.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2. Право приобретения государственного или муниципального имущества принадлежит тому покупателю, который предложил в ходе конкурса наиболее высокую цену за указанное имущество, при условии выполнения таким покупателем условий конкурса.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Пункт 3 изменен с 23 октября 2023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303" w:tooltip="https://internet.garant.ru/#/document/407424748/entry/112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24 июля 2023 г. N 345-ФЗ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304" w:tooltip="https://internet.garant.ru/#/document/76819216/entry/36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3. Конкурс является открытым по составу участников, если иное не установлено настоящим Федеральным законом. Предложения о цене государственного или муниципального имущества заявляются участниками конкурса открыто в ходе проведения торгов.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Конкурс, в котором принял участие только один участник, признается несостоявшимся, если иное не установлено настоящим Федеральным законом.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абзац утратил силу с 1 июня 2019 г. - </w:t>
      </w:r>
      <w:hyperlink r:id="rId305" w:tooltip="https://internet.garant.ru/#/document/72210292/entry/1513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от 1 апреля 2019 г. N 45-ФЗ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306" w:tooltip="https://internet.garant.ru/#/document/77680575/entry/3602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307" w:tooltip="https://internet.garant.ru/#/document/71108350/entry/1173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29 июня 2015 г. N 180-ФЗ пункт 4 статьи 20 настоящего Федерального закона изложен в новой редакции,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308" w:tooltip="https://internet.garant.ru/#/document/71108350/entry/3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вступающей в силу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по истечении девяноста дней после дня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309" w:tooltip="https://internet.garant.ru/#/document/71108351/entry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официального опубликования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названного Федерального закона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310" w:tooltip="https://internet.garant.ru/#/document/57401787/entry/36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текст пункта в предыдущей редакции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4. Продолжительность приема заявок на участие в конкурсе должна быть не менее чем двадцать пять дней. Признание претендентов участниками конкурса осуществляется в течение пяти рабочих дней со дня окончания срока приема указанных заявок. Конкурс проводится </w:t>
      </w:r>
      <w:r>
        <w:rPr>
          <w:rFonts w:ascii="PT Serif" w:hAnsi="PT Serif" w:eastAsia="PT Serif" w:cs="PT Serif"/>
          <w:color w:val="22272f"/>
          <w:sz w:val="23"/>
        </w:rPr>
        <w:t xml:space="preserve">не позднее третьего рабочего дня со дня признания претендентов участниками конкурса.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Пункт 5 изменен с 16 декабря 2022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311" w:tooltip="https://internet.garant.ru/#/document/405874181/entry/2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5 декабря 2022 г. N 512-ФЗ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312" w:tooltip="https://internet.garant.ru/#/document/76811302/entry/362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5. Для участия в конкурсе претендент вносит задаток в размере: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20 процентов начальной цены, указанной в информационном сообщении о продаже государственного или муниципального имущества и составляющей 100 миллионов рублей и более;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10 процентов начальной цены, указанной в информационном сообщении о продаже государственного или муниципального имущества и составляющей менее 100 миллионов рублей.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Статья 20 дополнена пунктом 5.1 с 16 декабря 2022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313" w:tooltip="https://internet.garant.ru/#/document/405874181/entry/22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5 декабря 2022 г. N 512-ФЗ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5.1. Документом, подтверждающим поступление задатка на счет, указанный в информационном сообщении, является выписка с этого счета.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6. Утратил силу с 4 августа 2023 г. - </w:t>
      </w:r>
      <w:hyperlink r:id="rId314" w:tooltip="https://internet.garant.ru/#/document/407426242/entry/342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от 24 июля 2023 г. N 370-ФЗ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315" w:tooltip="https://internet.garant.ru/#/document/76819211/entry/363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Пункт 7 изменен с 4 августа 2023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316" w:tooltip="https://internet.garant.ru/#/document/407426242/entry/343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24 июля 2023 г. N 370-ФЗ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317" w:tooltip="https://internet.garant.ru/#/document/76819211/entry/364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7. Претендент не допускается к участию в конкурсе по следующим основаниям: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представленные документы не подтверждают право претендента быть покупателем в соответствии с законодательством Российской Федерации;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представлены не все документы в соответствии с перечнем, указанным в информационном сообщении о проведении указанного конкурса, или они оформлены не в соответствии с законодательством Российской Федерации;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заявка подана лицом, не уполномоченным претендентом на осуществление таких действий;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не подтверждено поступление задатка на счета, указанные в информационном сообщении о проведении указанного конкурса, в установленный срок.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Перечень указанных оснований отказа претенденту в участии в конкурсе является исчерпывающим.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Пункт 8 изменен с 1 июня 2019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318" w:tooltip="https://internet.garant.ru/#/document/72210292/entry/153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1 апреля 2019 г. N 45-ФЗ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319" w:tooltip="https://internet.garant.ru/#/document/77680575/entry/365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8. До признания претендента участником конкурса он имеет право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пя</w:t>
      </w:r>
      <w:r>
        <w:rPr>
          <w:rFonts w:ascii="PT Serif" w:hAnsi="PT Serif" w:eastAsia="PT Serif" w:cs="PT Serif"/>
          <w:color w:val="22272f"/>
          <w:sz w:val="23"/>
        </w:rPr>
        <w:t xml:space="preserve">ти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конкурса.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Пункт 9 изменен с 4 августа 2023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320" w:tooltip="https://internet.garant.ru/#/document/407426242/entry/344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24 июля 2023 г. N 370-ФЗ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321" w:tooltip="https://internet.garant.ru/#/document/76819211/entry/366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9. Одно лицо имеет право подать только одну заявку.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Пункт 10 изменен с 1 июня 2019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322" w:tooltip="https://internet.garant.ru/#/document/72210292/entry/155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1 апреля 2019 г. N 45-ФЗ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323" w:tooltip="https://internet.garant.ru/#/document/77680575/entry/377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10. Уведомление о признании участника конкурса победителем направляется победителю в день подведения итогов конкурса.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11. При уклонении или отказе победителя конкурса от заключения договора купли-продажи государственного или муниципального имущества задаток ему не возвращается.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12. Суммы задатков, внесенные участниками конкурса, за исключением победителя, возвращаются участникам конкурса в течение пяти дней с даты подведения итогов конкурса.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324" w:tooltip="https://internet.garant.ru/#/document/71108350/entry/1176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29 июня 2015 г. N 180-ФЗ в пункт 13 статьи 20 настоящего Федерального закона внесены изменения,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325" w:tooltip="https://internet.garant.ru/#/document/71108350/entry/3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вступающие в силу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по истечении девяноста дней после дня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326" w:tooltip="https://internet.garant.ru/#/document/71108351/entry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официального опубликования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названного Федерального закона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327" w:tooltip="https://internet.garant.ru/#/document/57401787/entry/38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текст пункта в предыдущей редакции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13. В течение пяти рабочих дней с даты подведения итогов конкурса с победителем конкурса заключается договор купли-продажи.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Статья 20 дополнена пунктом 13.1 с 1 июля 2021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328" w:tooltip="https://internet.garant.ru/#/document/401416072/entry/52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1 июля 2021 г. N 273-ФЗ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13.1. Цена государственного или муниципального имущества, установленная по результатам проведения конкурса, не может быть оспорена отдельно от результатов конкурса.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14. Договор купли-продажи государственного или муниципального имущества включает в себя порядок выполнения победителем конкурса условий конкурса.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Указанный договор должен устанавливать порядок подтверждения победителем конкурса выполнения принимаемых на себя обязательств.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Внесение изменений и дополнений в условия конкурса и обязательства его победителя после заключения указанного договора не допускается, за исключением случаев, предусмотренных </w:t>
      </w:r>
      <w:hyperlink r:id="rId329" w:tooltip="https://internet.garant.ru/#/document/10164072/entry/451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статьей 451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Гражданского кодекса Российской Федерации.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Пункт 15 изменен с 26 мая 2024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330" w:tooltip="https://internet.garant.ru/#/document/408079011/entry/112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27 ноября 2023 г. N 557-ФЗ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331" w:tooltip="https://internet.garant.ru/#/document/76827445/entry/382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15. Договор купли-продажи государственного или муниципального имущества должен содержать: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условия конкурса, формы и сроки их выполнения;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порядок подтверждения победителем конкурса выполнения условий конкурса;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порядок осуществления контроля за выполнением победителем конкурса условий конкурса;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ответственность сторон за неисполнение или ненадлежащее исполнение своих обязательств по договору купли-продажи в виде неустойки за невыполнение победителем конкурса условий, а также ненадлежащее их выполнение, в том числе нарушение промежуточных или оконч</w:t>
      </w:r>
      <w:r>
        <w:rPr>
          <w:rFonts w:ascii="PT Serif" w:hAnsi="PT Serif" w:eastAsia="PT Serif" w:cs="PT Serif"/>
          <w:color w:val="22272f"/>
          <w:sz w:val="23"/>
        </w:rPr>
        <w:t xml:space="preserve">ательных сроков выполнения таких условий и объема их выполнения, в размере цены государственного или муниципального имущества;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другие условия, предусмотренные </w:t>
      </w:r>
      <w:hyperlink r:id="rId332" w:tooltip="https://internet.garant.ru/#/document/12125505/entry/29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статьей 29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настоящего Федерального закона в отношении объектов культурного наследия, включенных в реестр объектов культурного наследия;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другие условия, предусмотренные </w:t>
      </w:r>
      <w:hyperlink r:id="rId333" w:tooltip="https://internet.garant.ru/#/document/12125505/entry/305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статьей 30.5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настоящего Федерального закона в отношении сетей газораспределения, сетей газопотребления и объектов таких сетей;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другие условия, предусмотренные </w:t>
      </w:r>
      <w:hyperlink r:id="rId334" w:tooltip="https://internet.garant.ru/#/document/12125505/entry/3003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статьей 30.3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настоящего Федерального закона в отношении объектов речного порта;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иные определяемые по соглашению сторон условия.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3) заявка на участие в продаже по минимально допустимой цене подана лицом, не уполномоченным претендентом на осуществление таких действий;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4) не подтверждено поступление в установленный срок задатка на счета, указанные в информационном сообщении;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5) на день окончания срока приема заявок на участие в продаже по минимально допустимой цене отсутствует предложение о цене государственного или муниципального имущества, которая должна быть не менее минимальной цены такого имущества.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Статья 24 дополнена пунктом 8 с 1 июля 2024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335" w:tooltip="https://internet.garant.ru/#/document/408839589/entry/135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6 апреля 2024 г. N 76-ФЗ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8. Перечень оснований отказа претенденту в участии в продаже по минимально допустимой цене является исчерпывающим.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Статья 24 дополнена пунктом 9 с 1 июля 2024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336" w:tooltip="https://internet.garant.ru/#/document/408839589/entry/135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6 апреля 2024 г. N 76-ФЗ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9. Претендент имеет право отозвать поданную заявку на участие в продаже по минимально допустимой цене до окончания срока приема заявок на участие в продаже по минимально допустимой цене.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Статья 24 дополнена пунктом 10 с 1 июля 2024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337" w:tooltip="https://internet.garant.ru/#/document/408839589/entry/135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6 апреля 2024 г. N 76-ФЗ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10. Одно лицо имеет право подать только одну заявку, а также одно или несколько предложений о цене государственного или муниципального имущества. При подведении итогов продажи по минимально допустимой цене из всех поступивших от одного лица предложений о ц</w:t>
      </w:r>
      <w:r>
        <w:rPr>
          <w:rFonts w:ascii="PT Serif" w:hAnsi="PT Serif" w:eastAsia="PT Serif" w:cs="PT Serif"/>
          <w:color w:val="22272f"/>
          <w:sz w:val="23"/>
        </w:rPr>
        <w:t xml:space="preserve">ене государственного или муниципального имущества учитывается предложение, которое было подано последним по времени. Не допускается подача предложения о цене государственного или муниципального имущества, в котором цена такого предложения на момент подачи </w:t>
      </w:r>
      <w:r>
        <w:rPr>
          <w:rFonts w:ascii="PT Serif" w:hAnsi="PT Serif" w:eastAsia="PT Serif" w:cs="PT Serif"/>
          <w:color w:val="22272f"/>
          <w:sz w:val="23"/>
        </w:rPr>
        <w:t xml:space="preserve">будет меньше или равна наибольшей цене, содержащейся в предложениях о цене государственного или муниципального имущества, поступивших от остальных претендентов.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Предельный размер повышения цены продаваемого государственного или муниципального имущества не ограничен.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Статья 24 дополнена пунктом 11 с 1 июля 2024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338" w:tooltip="https://internet.garant.ru/#/document/408839589/entry/135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6 апреля 2024 г. N 76-ФЗ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11. Покупателем государственного или муниципального имущества при проведении продажи по минимально допустимой цене признается допущенное к участию в продаже по минимально допустимой цене лицо, которое в ходе приема заявок предложило наибольшую цену такого </w:t>
      </w:r>
      <w:r>
        <w:rPr>
          <w:rFonts w:ascii="PT Serif" w:hAnsi="PT Serif" w:eastAsia="PT Serif" w:cs="PT Serif"/>
          <w:color w:val="22272f"/>
          <w:sz w:val="23"/>
        </w:rPr>
        <w:t xml:space="preserve">имущества с учетом </w:t>
      </w:r>
      <w:hyperlink r:id="rId339" w:tooltip="https://internet.garant.ru/#/document/12125505/entry/241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пункта 10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настоящей статьи.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Статья 24 дополнена пунктом 12 с 1 июля 2024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340" w:tooltip="https://internet.garant.ru/#/document/408839589/entry/135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6 апреля 2024 г. N 76-ФЗ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12. Уведомление о признании участника продажи по минимально допустимой цене покупателем либо лицом, признанным единственным участником продажи по минимально допустимой цене, в случае, установленном </w:t>
      </w:r>
      <w:hyperlink r:id="rId341" w:tooltip="https://internet.garant.ru/#/document/12125505/entry/4161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абзацем вторым пункта 4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настоящей статьи, направляется покупателю либо такому лицу в день подведения итогов продажи по минимально допустимой цене.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Статья 24 дополнена пунктом 13 с 1 июля 2024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342" w:tooltip="https://internet.garant.ru/#/document/408839589/entry/135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6 апреля 2024 г. N 76-ФЗ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13. В течение пяти дней с даты подведения итогов продажи по минимально допустимой цене суммы задатков возвращаются ее участникам, за исключением покупателя либо лица, признанного единственным участником продажи по минимально допустимой цене, в случае, уста</w:t>
      </w:r>
      <w:r>
        <w:rPr>
          <w:rFonts w:ascii="PT Serif" w:hAnsi="PT Serif" w:eastAsia="PT Serif" w:cs="PT Serif"/>
          <w:color w:val="22272f"/>
          <w:sz w:val="23"/>
        </w:rPr>
        <w:t xml:space="preserve">новленном </w:t>
      </w:r>
      <w:hyperlink r:id="rId343" w:tooltip="https://internet.garant.ru/#/document/12125505/entry/4161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абзацем вторым пункта 4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настоящей статьи.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Статья 24 дополнена пунктом 14 с 1 июля 2024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344" w:tooltip="https://internet.garant.ru/#/document/408839589/entry/135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6 апреля 2024 г. N 76-ФЗ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14. При уклонении или отказе покупателя либо лица, признанного единственным участником продажи по минимально допустимой цене, в случае, установленном </w:t>
      </w:r>
      <w:hyperlink r:id="rId345" w:tooltip="https://internet.garant.ru/#/document/12125505/entry/4161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абзацем вторым пункта 4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настоящей статьи, от заключения договора купли-продажи государственного или муниципального имущества задаток не возвращается. При этом покупатель либо лицо, признанное единственным участником продажи по минимально допустимой цене, обязаны в течение десяти</w:t>
      </w:r>
      <w:r>
        <w:rPr>
          <w:rFonts w:ascii="PT Serif" w:hAnsi="PT Serif" w:eastAsia="PT Serif" w:cs="PT Serif"/>
          <w:color w:val="22272f"/>
          <w:sz w:val="23"/>
        </w:rPr>
        <w:t xml:space="preserve"> календарных дней с даты истечения срока, установленного </w:t>
      </w:r>
      <w:hyperlink r:id="rId346" w:tooltip="https://internet.garant.ru/#/document/12125505/entry/2415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пунктом 15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настоящей статьи, уплатить продавцу штраф в размере минимальной цены государственного или муниципального имущества, предусмотренной </w:t>
      </w:r>
      <w:hyperlink r:id="rId347" w:tooltip="https://internet.garant.ru/#/document/12125505/entry/413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пунктом 1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настоящей статьи, за вычетом суммы задатка. В этом случае продажа по минимально допустимой цене признается несостоявшейся.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Статья 24 дополнена пунктом 15 с 1 июля 2024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348" w:tooltip="https://internet.garant.ru/#/document/408839589/entry/135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6 апреля 2024 г. N 76-ФЗ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15. Заключение договора купли-продажи государственного или муниципального имущества осуществляется в течение пяти рабочих дней со дня признания участника продажи по минимально допустимой цене покупателем либо лицом, признанным единственным участником прода</w:t>
      </w:r>
      <w:r>
        <w:rPr>
          <w:rFonts w:ascii="PT Serif" w:hAnsi="PT Serif" w:eastAsia="PT Serif" w:cs="PT Serif"/>
          <w:color w:val="22272f"/>
          <w:sz w:val="23"/>
        </w:rPr>
        <w:t xml:space="preserve">жи по минимально допустимой цене, в случае, установленном </w:t>
      </w:r>
      <w:hyperlink r:id="rId349" w:tooltip="https://internet.garant.ru/#/document/12125505/entry/4161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абзацем вторым пункта 4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настоящей статьи, в порядке, установленном соответственно Правительством Российской Федерации, органом государственной власти субъекта Российской Федерации, органом местного самоуправления.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350" w:tooltip="https://internet.garant.ru/#/document/71108350/entry/1021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29 июня 2015 г. N 180-ФЗ в наименование статьи 25 настоящего Федерального закона внесены изменения,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351" w:tooltip="https://internet.garant.ru/#/document/71108350/entry/3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вступающие в силу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по истечении девяноста дней после дня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352" w:tooltip="https://internet.garant.ru/#/document/71108351/entry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официального опубликования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названного Федерального закона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353" w:tooltip="https://internet.garant.ru/#/document/57401787/entry/25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текст наименования в предыдущей редакции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b/>
          <w:color w:val="22272f"/>
          <w:sz w:val="23"/>
        </w:rPr>
        <w:t xml:space="preserve">Статья 25. Внесение государственного или муниципального имущества в качестве вклада в уставные капиталы акционерных обществ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См.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354" w:tooltip="https://internet.garant.ru/#/multilink/12125505/paragraph/1073742502/number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комментарии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к статье 25 настоящего Федерального закона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355" w:tooltip="https://internet.garant.ru/#/document/71108350/entry/10212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29 июня 2015 г. N 180-ФЗ в пункт 1 статьи 25 настоящего Федерального закона внесены изменения,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356" w:tooltip="https://internet.garant.ru/#/document/71108350/entry/3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вступающие в силу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по истечении девяноста дней после дня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357" w:tooltip="https://internet.garant.ru/#/document/71108351/entry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официального опубликования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названного Федерального закона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358" w:tooltip="https://internet.garant.ru/#/document/57401787/entry/418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текст пункта в предыдущей редакции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1. По решению соответственно Правительства Российской Федерации, органа исполнительной власти субъекта Российской Федерации, органа местного самоуправления государственное или муниципальное имущество, а также исключительные права могут быть внесены в качес</w:t>
      </w:r>
      <w:r>
        <w:rPr>
          <w:rFonts w:ascii="PT Serif" w:hAnsi="PT Serif" w:eastAsia="PT Serif" w:cs="PT Serif"/>
          <w:color w:val="22272f"/>
          <w:sz w:val="23"/>
        </w:rPr>
        <w:t xml:space="preserve">тве вклада в уставные капиталы акционерных обществ. При этом доля акций акционерного общества, находящихся в собственности Российской Федерации, субъекта Российской Федерации, муниципального образования и приобретаемых соответственно Российской Федерацией,</w:t>
      </w:r>
      <w:r>
        <w:rPr>
          <w:rFonts w:ascii="PT Serif" w:hAnsi="PT Serif" w:eastAsia="PT Serif" w:cs="PT Serif"/>
          <w:color w:val="22272f"/>
          <w:sz w:val="23"/>
        </w:rPr>
        <w:t xml:space="preserve"> субъектом Российской Федерации, муниципальным образованием, в общем количестве обыкновенных акций этого акционерного общества не может составлять менее чем 25 процентов плюс одна акция, если иное не установлено Президентом Российской Федерации в отношении</w:t>
      </w:r>
      <w:r>
        <w:rPr>
          <w:rFonts w:ascii="PT Serif" w:hAnsi="PT Serif" w:eastAsia="PT Serif" w:cs="PT Serif"/>
          <w:color w:val="22272f"/>
          <w:sz w:val="23"/>
        </w:rPr>
        <w:t xml:space="preserve"> стратегических акционерных обществ.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Статья 25 дополнена пунктом 1.1 с 22 июня 2022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359" w:tooltip="https://internet.garant.ru/#/document/404820309/entry/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11 июня 2022 г. N 163-ФЗ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1.1. В качестве вклада Российской Федерации в уставный капитал акционерного общества, 100 процентов акций которого находится в собственности Российской Федерации, может быть внесено 100 процентов акций другого акционерного общества. На указанное в настояще</w:t>
      </w:r>
      <w:r>
        <w:rPr>
          <w:rFonts w:ascii="PT Serif" w:hAnsi="PT Serif" w:eastAsia="PT Serif" w:cs="PT Serif"/>
          <w:color w:val="22272f"/>
          <w:sz w:val="23"/>
        </w:rPr>
        <w:t xml:space="preserve">м абзаце другое акционерное общество не распространяется ограничение, установленное </w:t>
      </w:r>
      <w:hyperlink r:id="rId360" w:tooltip="https://internet.garant.ru/#/document/10105712/entry/10021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абзацем вторым пункта 2 статьи 10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Федерального закона от 26 декабря 1995 года N 208-ФЗ "Об акционерных обществах".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Приватизация 100 процентов находящихся в собственности Российской Федерации акций основного акционерного общества, в собственности которого находится 100 процентов акций дочернего акционерного общества, может быть осуществлена только в случае прекращения у</w:t>
      </w:r>
      <w:r>
        <w:rPr>
          <w:rFonts w:ascii="PT Serif" w:hAnsi="PT Serif" w:eastAsia="PT Serif" w:cs="PT Serif"/>
          <w:color w:val="22272f"/>
          <w:sz w:val="23"/>
        </w:rPr>
        <w:t xml:space="preserve">частия основного акционерного общества в таком дочернем акционерном обществе либо в случае, если основное акционерное общество перестало быть единственным акционером такого дочернего акционерного общества.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361" w:tooltip="https://internet.garant.ru/#/document/71108350/entry/10213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29 июня 2015 г. N 180-ФЗ в пункт 2 статьи 25 настоящего Федерального закона внесены изменения,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362" w:tooltip="https://internet.garant.ru/#/document/71108350/entry/3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вступающие в силу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по истечении девяноста дней после дня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363" w:tooltip="https://internet.garant.ru/#/document/71108351/entry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официального опубликования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названного Федерального закона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364" w:tooltip="https://internet.garant.ru/#/document/57401787/entry/419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текст пункта в предыдущей редакции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2. Внесение государственного или муниципального имущества, а также исключительных прав в уставные капиталы акционерных обществ может осуществляться: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при учреждении акционерных обществ;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в порядке оплаты размещаемых дополнительных акций при увеличении уставных капиталов акционерных обществ.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365" w:tooltip="https://internet.garant.ru/#/document/71108350/entry/10214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29 июня 2015 г. N 180-ФЗ в пункт 3 статьи 25 настоящего Федерального закона внесены изменения,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366" w:tooltip="https://internet.garant.ru/#/document/71108350/entry/3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вступающие в силу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по истечении девяноста дней после дня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367" w:tooltip="https://internet.garant.ru/#/document/71108351/entry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официального опубликования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названного Федерального закона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368" w:tooltip="https://internet.garant.ru/#/document/57401787/entry/42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текст пункта в предыдущей редакции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3. Внесение государственного или муниципального имущества, а также исключительных прав в качестве оплаты размещаемых дополнительных акций акционерного общества может быть осуществлено при соблюдении следующих условий: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акционерное общество в соответствии с </w:t>
      </w:r>
      <w:hyperlink r:id="rId369" w:tooltip="https://internet.garant.ru/#/document/10105712/entry/28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законодательством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Российской Федерации об акционерных обществах приняло решение об увеличении уставного капитала посредством размещения дополнительных акций, оплата которых будет осуществляться в том числе государственным или муниципальным имуществом (с указанием вида тако</w:t>
      </w:r>
      <w:r>
        <w:rPr>
          <w:rFonts w:ascii="PT Serif" w:hAnsi="PT Serif" w:eastAsia="PT Serif" w:cs="PT Serif"/>
          <w:color w:val="22272f"/>
          <w:sz w:val="23"/>
        </w:rPr>
        <w:t xml:space="preserve">го имущества), а также исключительными правами, принадлежащими Российской Федерации, субъекту Российской Федерации или муниципальному образованию (с указанием объема, пределов и способа использования соответствующих исключительных прав);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дополнительные акции, в оплату которых вносятся государственное имущество, муниципальное имущество и (или) исключительные права, являются обыкновенными акциями;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оценка государственного или муниципального имущества, вносимого в оплату дополнительных акций, проведена в соответствии с </w:t>
      </w:r>
      <w:hyperlink r:id="rId370" w:tooltip="https://internet.garant.ru/#/document/12112509/entry/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законодательством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Российской Федерации об оценочной деятельности.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371" w:tooltip="https://internet.garant.ru/#/document/71108350/entry/10215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29 июня 2015 г. N 180-ФЗ в пункт 4 статьи 25 настоящего Федерального закона внесены изменения,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372" w:tooltip="https://internet.garant.ru/#/document/71108350/entry/3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вступающие в силу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по истечении девяноста дней после дня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373" w:tooltip="https://internet.garant.ru/#/document/71108351/entry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официального опубликования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названного Федерального закона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374" w:tooltip="https://internet.garant.ru/#/document/57401787/entry/42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текст пункта в предыдущей редакции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4. При внесении государственного или муниципального имущества, а также исключительных прав в качестве вклада в уставный капитал акционерного общества количество акций, приобретаемых в собственность Российской Федерации, субъекта Российской Федерации или му</w:t>
      </w:r>
      <w:r>
        <w:rPr>
          <w:rFonts w:ascii="PT Serif" w:hAnsi="PT Serif" w:eastAsia="PT Serif" w:cs="PT Serif"/>
          <w:color w:val="22272f"/>
          <w:sz w:val="23"/>
        </w:rPr>
        <w:t xml:space="preserve">ниципального образования, доля этих акций в общем количестве обыкновенных акций акционерного общества и стоимость государственного или муниципального имущества, вносимого в качестве вклада в уставный капитал акционерного общества (цена приобретения указанн</w:t>
      </w:r>
      <w:r>
        <w:rPr>
          <w:rFonts w:ascii="PT Serif" w:hAnsi="PT Serif" w:eastAsia="PT Serif" w:cs="PT Serif"/>
          <w:color w:val="22272f"/>
          <w:sz w:val="23"/>
        </w:rPr>
        <w:t xml:space="preserve">ых акций), определяются в соответствии с </w:t>
      </w:r>
      <w:hyperlink r:id="rId375" w:tooltip="https://internet.garant.ru/#/document/10105712/entry/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"Об акционерных обществах" и законодательством Российской Федерации об оценочной деятельности, если иное не установлено </w:t>
      </w:r>
      <w:hyperlink r:id="rId376" w:tooltip="https://internet.garant.ru/#/document/185585/entry/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"Об особенностях управления и распоряжения имуществом железнодорожного транспорта" и </w:t>
      </w:r>
      <w:hyperlink r:id="rId377" w:tooltip="https://internet.garant.ru/#/document/12151853/entry/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"Об особенностях управления и распоряжения имуществом и акциями организаций, осуществляющих деятельность в области использования атомной энергии, и о внесении изменений в отдельные законодательные акты Российской Федерации".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378" w:tooltip="https://internet.garant.ru/#/document/71108350/entry/10216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29 июня 2015 г. N 180-ФЗ в пункт 5 статьи 25 настоящего Федерального закона внесены изменения,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379" w:tooltip="https://internet.garant.ru/#/document/71108350/entry/3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вступающие в силу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по истечении девяноста дней после дня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380" w:tooltip="https://internet.garant.ru/#/document/71108351/entry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официального опубликования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названного Федерального закона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381" w:tooltip="https://internet.garant.ru/#/document/57401787/entry/255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текст пункта в предыдущей редакции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5. Особенности правового регулирования отношений, возникающих при внесении федерального имущества в уставный капитал акционерного общества, указанного в </w:t>
      </w:r>
      <w:hyperlink r:id="rId382" w:tooltip="https://internet.garant.ru/#/document/12151853/entry/3011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пункте 1 части 1 статьи 3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Федерального закона "Об особенностях управления и распоряжения имуществом и акциями организаций, осуществляющих деятельность в области использования атомной энергии, и о внесении изменений в отдельные законодательные акты Российской Федерации", устанавлив</w:t>
      </w:r>
      <w:r>
        <w:rPr>
          <w:rFonts w:ascii="PT Serif" w:hAnsi="PT Serif" w:eastAsia="PT Serif" w:cs="PT Serif"/>
          <w:color w:val="22272f"/>
          <w:sz w:val="23"/>
        </w:rPr>
        <w:t xml:space="preserve">аются указанным Федеральным законом.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383" w:tooltip="https://internet.garant.ru/#/document/71108350/entry/1022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29 июня 2015 г. N 180-ФЗ в наименование статьи 26 настоящего Федерального закона внесены изменения,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384" w:tooltip="https://internet.garant.ru/#/document/71108350/entry/3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вступающие в силу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по истечении девяноста дней после дня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385" w:tooltip="https://internet.garant.ru/#/document/71108351/entry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официального опубликования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названного Федерального закона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386" w:tooltip="https://internet.garant.ru/#/document/57401787/entry/26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текст наименования в предыдущей редакции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b/>
          <w:color w:val="22272f"/>
          <w:sz w:val="23"/>
        </w:rPr>
        <w:t xml:space="preserve">Статья 26. Продажа акций акционерного общества по результатам доверительного управления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См.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387" w:tooltip="https://internet.garant.ru/#/multilink/12125505/paragraph/1073742503/number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комментарии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к статье 26 настоящего Федерального закона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388" w:tooltip="https://internet.garant.ru/#/document/71108350/entry/10222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29 июня 2015 г. N 180-ФЗ в пункт 1 статьи 26 настоящего Федерального закона внесены изменения,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389" w:tooltip="https://internet.garant.ru/#/document/71108350/entry/3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вступающие в силу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по истечении девяноста дней после дня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390" w:tooltip="https://internet.garant.ru/#/document/71108351/entry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официального опубликования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названного Федерального закона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391" w:tooltip="https://internet.garant.ru/#/document/57401787/entry/422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текст пункта в предыдущей редакции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1. Лицо, заключившее по результатам конкурса договор доверительного управления акциями акционерного общества, приобретает эти акции в собственность после завершения срока доверительного управления в случае исполнения условий договора доверительного управле</w:t>
      </w:r>
      <w:r>
        <w:rPr>
          <w:rFonts w:ascii="PT Serif" w:hAnsi="PT Serif" w:eastAsia="PT Serif" w:cs="PT Serif"/>
          <w:color w:val="22272f"/>
          <w:sz w:val="23"/>
        </w:rPr>
        <w:t xml:space="preserve">ния.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Договор купли-продажи акций акционерного общества заключается с победителем конкурса одновременно с договором доверительного управления.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392" w:tooltip="https://internet.garant.ru/#/document/71108350/entry/10223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29 июня 2015 г. N 180-ФЗ в пункт 2 статьи 26 настоящего Федерального закона внесены изменения,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393" w:tooltip="https://internet.garant.ru/#/document/71108350/entry/3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вступающие в силу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по истечении девяноста дней после дня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394" w:tooltip="https://internet.garant.ru/#/document/71108351/entry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официального опубликования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названного Федерального закона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395" w:tooltip="https://internet.garant.ru/#/document/57401787/entry/423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текст пункта в предыдущей редакции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2. Сведения о количестве (доле в уставном капитале) и цене продажи акций акционерного общества, которые подлежат продаже по результатам доверительного управления, включаются в соответствующее информационное сообщение о проведении конкурса по передаче акций</w:t>
      </w:r>
      <w:r>
        <w:rPr>
          <w:rFonts w:ascii="PT Serif" w:hAnsi="PT Serif" w:eastAsia="PT Serif" w:cs="PT Serif"/>
          <w:color w:val="22272f"/>
          <w:sz w:val="23"/>
        </w:rPr>
        <w:t xml:space="preserve"> указанного акционерного общества в доверительное управление.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396" w:tooltip="https://internet.garant.ru/#/document/71435476/entry/15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3 июля 2016 г. N 366-ФЗ в пункт 3 статьи 26 настоящего Федерального закона внесены изменения,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397" w:tooltip="https://internet.garant.ru/#/document/71435476/entry/2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вступающие в силу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по истечении тридцати дней после дня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398" w:tooltip="https://internet.garant.ru/#/document/71435477/entry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официального опубликования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названного Федерального закона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399" w:tooltip="https://internet.garant.ru/#/document/57412618/entry/424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текст пункта в предыдущей редакции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3. Информационное сообщение о проведении конкурса по передаче акций акционерного общества в доверительное управление размещается на официальном сайте в сети "Интернет" не менее чем за тридцать дней до его проведения. В указанное информационное сообщение вк</w:t>
      </w:r>
      <w:r>
        <w:rPr>
          <w:rFonts w:ascii="PT Serif" w:hAnsi="PT Serif" w:eastAsia="PT Serif" w:cs="PT Serif"/>
          <w:color w:val="22272f"/>
          <w:sz w:val="23"/>
        </w:rPr>
        <w:t xml:space="preserve">лючаются сведения об акционерном обществе, а также о количестве передаваемых в доверительное управление акций и об их доле в уставном капитале акционерного общества, об условиях доверительного управления и о сроке, на который заключается договор доверитель</w:t>
      </w:r>
      <w:r>
        <w:rPr>
          <w:rFonts w:ascii="PT Serif" w:hAnsi="PT Serif" w:eastAsia="PT Serif" w:cs="PT Serif"/>
          <w:color w:val="22272f"/>
          <w:sz w:val="23"/>
        </w:rPr>
        <w:t xml:space="preserve">ного управления (не более чем на три года).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400" w:tooltip="https://internet.garant.ru/#/document/71108350/entry/10225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29 июня 2015 г. N 180-ФЗ в пункт 4 статьи 26 настоящего Федерального закона внесены изменения,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401" w:tooltip="https://internet.garant.ru/#/document/71108350/entry/3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вступающие в силу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по истечении девяноста дней после дня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402" w:tooltip="https://internet.garant.ru/#/document/71108351/entry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официального опубликования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названного Федерального закона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403" w:tooltip="https://internet.garant.ru/#/document/57401787/entry/425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текст пункта в предыдущей редакции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4. Неисполнение или ненадлежащее исполнение условий договора доверительного управления является основанием расторжения в судебном порядке договора доверительного управления и договора купли-продажи акций акционерного общества. Исполнение условий договора д</w:t>
      </w:r>
      <w:r>
        <w:rPr>
          <w:rFonts w:ascii="PT Serif" w:hAnsi="PT Serif" w:eastAsia="PT Serif" w:cs="PT Serif"/>
          <w:color w:val="22272f"/>
          <w:sz w:val="23"/>
        </w:rPr>
        <w:t xml:space="preserve">оверительного управления подтверждается отчетом доверительного управляющего, принятым учредителем доверительного управления.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404" w:tooltip="https://internet.garant.ru/#/document/71108350/entry/10226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29 июня 2015 г. N 180-ФЗ в пункт 5 статьи 26 настоящего Федерального закона внесены изменения,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405" w:tooltip="https://internet.garant.ru/#/document/71108350/entry/3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вступающие в силу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по истечении девяноста дней после дня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406" w:tooltip="https://internet.garant.ru/#/document/71108351/entry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официального опубликования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названного Федерального закона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407" w:tooltip="https://internet.garant.ru/#/document/57401787/entry/426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текст пункта в предыдущей редакции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5. Не урегулированные настоящей статьей вопросы организации конкурса на право заключения договора доверительного управления и продажи акций акционерного общества по результатам доверительного управления, в том числе осуществления контроля за исполнением ус</w:t>
      </w:r>
      <w:r>
        <w:rPr>
          <w:rFonts w:ascii="PT Serif" w:hAnsi="PT Serif" w:eastAsia="PT Serif" w:cs="PT Serif"/>
          <w:color w:val="22272f"/>
          <w:sz w:val="23"/>
        </w:rPr>
        <w:t xml:space="preserve">ловий договора доверительного управления и расчетов за приобретенные акции, регулируются Правительством Российской Федерации.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</w:rPr>
        <w:t xml:space="preserve">Глава V. Особенности приватизации отдельных видов имущества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Статья 27. </w:t>
      </w:r>
      <w:hyperlink r:id="rId408" w:tooltip="https://internet.garant.ru/#/document/12187859/entry/140" w:history="1">
        <w:r>
          <w:rPr>
            <w:rStyle w:val="812"/>
            <w:rFonts w:ascii="Times New Roman" w:hAnsi="Times New Roman" w:eastAsia="Times New Roman" w:cs="Times New Roman"/>
            <w:b/>
            <w:color w:val="3272c0"/>
            <w:sz w:val="24"/>
            <w:u w:val="none"/>
          </w:rPr>
          <w:t xml:space="preserve">Утратила силу</w:t>
        </w:r>
      </w:hyperlink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464c55"/>
        </w:rPr>
        <w:t xml:space="preserve">См. текст</w:t>
      </w:r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hyperlink r:id="rId409" w:tooltip="https://internet.garant.ru/#/document/5635320/entry/27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статьи 27</w:t>
        </w:r>
      </w:hyperlink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Статья 28. Отчуждение земельных участков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464c55"/>
        </w:rPr>
        <w:t xml:space="preserve">См.</w:t>
      </w:r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hyperlink r:id="rId410" w:tooltip="https://internet.garant.ru/#/multilink/12125505/paragraph/1073742495/number/0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комментарии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к статье 28 настоящего Федерального закона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464c55"/>
        </w:rPr>
        <w:t xml:space="preserve">Пункт 1 изменен с 4 августа 2023 г. -</w:t>
      </w:r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hyperlink r:id="rId411" w:tooltip="https://internet.garant.ru/#/document/407426242/entry/3551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Федеральный закон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от 24 июля 2023 г. N 370-ФЗ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412" w:tooltip="https://internet.garant.ru/#/document/76819211/entry/506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413" w:tooltip="https://internet.garant.ru/#/document/12189057/entry/0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1.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Приватизация зданий, строений и сооружений, а также объектов, строительство которых не завершено и которые признаны самостоятельными объектами недвижимости, осуществляется одновременно с отчуждением лицу, приобретающему такое имущество, земельных участков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занимаемых таким имуществом и необходимых для их использования, если иное не предусмотрено </w:t>
      </w:r>
      <w:hyperlink r:id="rId414" w:tooltip="https://internet.garant.ru/#/document/12124624/entry/354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федеральным законом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Приватизация объекта культурного наследия, являющегося зданием, строением или сооружением, путем продажи на конкурсе осуществляется с одновременным предоставлением лицу, приобретающему такой объект культурного наследия, земельного участка, занимаемого таки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м объектом и необходимого для его использования, в аренду.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415" w:tooltip="https://internet.garant.ru/#/document/71108350/entry/10231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Федеральным законом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от 29 июня 2015 г. N 180-ФЗ в пункт 2 статьи 28 настоящего Федерального закона внесены изменения,</w:t>
      </w:r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hyperlink r:id="rId416" w:tooltip="https://internet.garant.ru/#/document/71108350/entry/31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вступающие в силу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по истечении девяноста дней после дня</w:t>
      </w:r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hyperlink r:id="rId417" w:tooltip="https://internet.garant.ru/#/document/71108351/entry/0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официального опубликования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названного Федерального закона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418" w:tooltip="https://internet.garant.ru/#/document/57401787/entry/507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См. текст пункта в предыдущей редакции</w:t>
        </w:r>
      </w:hyperlink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Приватизация имущественных комплексов унитарных предприятий осуществляется одновременно с отчуждением следующих земельных участков: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находящихся у унитарного предприятия на праве постоянного (бессрочного) пользования или аренды;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занимаемых объектами недвижимости, указанными в пункте 1 настоящей статьи, входящими в состав приватизируемого имущественного комплекса унитарного предприятия, и необходимых для использования указанных объектов.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464c55"/>
        </w:rPr>
        <w:t xml:space="preserve">Пункт 3 изменен с 4 августа 2023 г. -</w:t>
      </w:r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hyperlink r:id="rId419" w:tooltip="https://internet.garant.ru/#/document/407426242/entry/51308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Федеральный закон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от 24 июля 2023 г. N 370-ФЗ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420" w:tooltip="https://internet.garant.ru/#/document/76819211/entry/508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Собственники объектов недвижимости, не являющихся самовольными постройками и расположенных на земельных участках, относящихся к государственной или муниципальной собственности, обязаны либо взять в аренду, либо приобрести у государства или муниципальног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 образования указанные земельные участки, если иное не предусмотрено федеральным законом.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Абзац второй </w:t>
      </w:r>
      <w:hyperlink r:id="rId421" w:tooltip="https://internet.garant.ru/#/document/12146360/entry/43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утратил силу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с 1 июля 2006 г.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464c55"/>
        </w:rPr>
        <w:t xml:space="preserve">См. текст</w:t>
      </w:r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hyperlink r:id="rId422" w:tooltip="https://internet.garant.ru/#/document/5220535/entry/5081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абзаца второго пункта 3 статьи 28</w:t>
        </w:r>
      </w:hyperlink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 желанию собственника объекта недвижимости, расположенного на земельном участке, относящемся к государственной или муниципальной собственности, соответствующий земельный участок может быть предоставлен ему в аренду на срок не более чем сорок девять лет,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 если объект недвижимости расположен на земельном участке в границах земель, зарезервированных для государственных или муниципальных нужд, - на срок, не превышающий срока резервирования земель, если иное не установлено соглашением сторон.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Договор аренды земельного участка не является препятствием для выкупа земельного участка, за исключением договора аренды земельного участка, заключенного на срок выполнения собственником расположенного на этом земельном участке объекта культурного наследия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условий конкурса по продаже такого объекта, проведенного в соответствии с настоящим Федеральным законом.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Отказ в выкупе земельного участка или предоставлении его в аренду не допускается, за исключением случаев, предусмотренных </w:t>
      </w:r>
      <w:hyperlink r:id="rId423" w:tooltip="https://internet.garant.ru/#/document/12125505/entry/513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 При приватизации расположенных на неделимом земельном участке частей зданий, строений и сооружений, признаваемых самостоятельными объектами недвижимости, с покупателями такого имущества заключаются договоры аренды указанного земельного участка со множес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твенностью лиц на стороне арендатора в порядке, установленном законодательством.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Собственники указанных в настоящем пункте объектов недвижимости вправе одновременно приобрести в общую долевую собственность земельный участок после приватизации всех частей зданий, строений и сооружений, расположенных на этом земельном участке.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Размер доли в праве собственности на земельный участок определяется пропорционально отношению площади соответствующей части здания, строения или сооружения к общей площади здания, строения или сооружения.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424" w:tooltip="https://internet.garant.ru/#/document/12188075/entry/5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Федеральным законом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от 18 июля 2011 г. N 214-ФЗ в пункт 5 статьи 28 настоящего Федерального закона внесены изменения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425" w:tooltip="https://internet.garant.ru/#/document/5761663/entry/510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См. текст пункта в предыдущей редакции</w:t>
        </w:r>
      </w:hyperlink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 Земельный участок отчуждается в соответствии с </w:t>
      </w:r>
      <w:hyperlink r:id="rId426" w:tooltip="https://internet.garant.ru/#/document/12125505/entry/506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пунктами 1 - 4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настоящей статьи в границах, которые определяются на основании предоставляемого покупателем кадастрового паспорта земельного участка, если иное не установлено федеральным законом.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Указанный кадастровый паспорт земельного участка прилагается к акту инвентаризации имущественного комплекса унитарного предприятия, а также к договору купли-продажи земельного участка.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6. Одновременно с принятием решения об отчуждении земельного участка при необходимости принимается решение об установлении публичных сервитутов.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 отчуждении земельных участков право собственности не переходит на объекты инженерной инфраструктуры, находящиеся в государственной или муниципальной собственности и не используемые исключительно для обеспечения объектов недвижимости, расположенных на у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казанных земельных участках.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Исключения из данного правила возможны при установлении на земельный участок публичного сервитута, обеспечивающего возможность использования улучшений и принадлежностей в полном объеме.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427" w:tooltip="https://internet.garant.ru/#/document/12154850/entry/421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Федеральным законом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от 24 июля 2007 г. N 212-ФЗ пункт 7 статьи 28 настоящего Федерального закона изложен в новой редакции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428" w:tooltip="https://internet.garant.ru/#/document/5228113/entry/512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См. текст пункта в предыдущей редакции</w:t>
        </w:r>
      </w:hyperlink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7. Предоставление земельных участков собственникам расположенных на этих земельных участках зданий, строений, сооружений в аренду или в собственность осуществляется в порядке и на условиях, которые установлены </w:t>
      </w:r>
      <w:hyperlink r:id="rId429" w:tooltip="https://internet.garant.ru/#/document/12124624/entry/50001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земельным законодательством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464c55"/>
        </w:rPr>
        <w:t xml:space="preserve">Пункт 8 изменен с 4 августа 2023 г. -</w:t>
      </w:r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hyperlink r:id="rId430" w:tooltip="https://internet.garant.ru/#/document/407426242/entry/353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Федеральный закон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от 24 июля 2023 г. N 370-ФЗ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431" w:tooltip="https://internet.garant.ru/#/document/76819211/entry/513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8. Отчуждению в соответствии с настоящим Федеральным законом не подлежат земельные участки в составе земель: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лесного фонда и водного фонда, особо охраняемых природных территорий и объектов;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зараженных опасными веществами и подвергшихся биогенному заражению;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общего пользования (площади, улицы, проезды, автомобильные дороги, набережные, парки, лесопарки, скверы, сады, бульвары, водные объекты, пляжи и другие объекты);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не подлежащих отчуждению в соответствии с законодательством Российской Федерации.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Отчуждению в соответствии с настоящим Федеральным законом не подлежат находящиеся в государственной или муниципальной собственности земельные участки в границах земель, зарезервированных для государственных или муниципальных нужд.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Если иное не предусмотрено </w:t>
      </w:r>
      <w:hyperlink r:id="rId432" w:tooltip="https://internet.garant.ru/#/document/12157006/entry/2902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федеральными законами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отчуждению в соответствии с настоящим Федеральным законом не подлежат земельные участки в составе земель транспорта, предназначенные для обеспечения деятельности в морских портах, речных портах, аэропортах или отведенные для их развития.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Отчуждению в соответствии с настоящим Федеральным законом не подлежат занятые объектами культурного наследия земельные участки, находящиеся в собственности субъекта Российской Федерации - города федерального значения Москвы, Санкт-Петербурга или Севастопол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я, земельные участки, находящиеся на территории такого субъекта Российской Федерации, государственная собственность на которые не разграничена, в случаях, предусмотренных нормативными правовыми актами такого субъекта Российской Федерации.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433" w:tooltip="https://internet.garant.ru/#/document/71108350/entry/10232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Федеральным законом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от 29 июня 2015 г. N 180-ФЗ в пункт 9 статьи 28 настоящего Федерального закона внесены изменения,</w:t>
      </w:r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hyperlink r:id="rId434" w:tooltip="https://internet.garant.ru/#/document/71108350/entry/31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вступающие в силу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по истечении девяноста дней после дня</w:t>
      </w:r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hyperlink r:id="rId435" w:tooltip="https://internet.garant.ru/#/document/71108351/entry/0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официального опубликования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названного Федерального закона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436" w:tooltip="https://internet.garant.ru/#/document/57401787/entry/514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См. текст пункта в предыдущей редакции</w:t>
        </w:r>
      </w:hyperlink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9. При внесении земельных участков, занятых объектами недвижимости и необходимых для их использования, в качестве вклада в уставные капиталы акционерных обществ не применяется ограничение, установленное </w:t>
      </w:r>
      <w:hyperlink r:id="rId437" w:tooltip="https://internet.garant.ru/#/document/12125505/entry/418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пунктом 1 статьи 25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настоящего Федерального закона.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438" w:tooltip="https://internet.garant.ru/#/document/70771758/entry/92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Федеральным законом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от 22 октября 2014 г. N 315-ФЗ статья 29 настоящего Федерального закона изложена в новой редакции,</w:t>
      </w:r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hyperlink r:id="rId439" w:tooltip="https://internet.garant.ru/#/document/70771758/entry/181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вступающей в силу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по истечении девяноста дней после дня</w:t>
      </w:r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hyperlink r:id="rId440" w:tooltip="https://internet.garant.ru/#/document/70771759/entry/0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официального опубликования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названного Федерального закона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441" w:tooltip="https://internet.garant.ru/#/document/57750036/entry/29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См. текст статьи в предыдущей редакции</w:t>
        </w:r>
      </w:hyperlink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Статья 29. Особенности приватизации объектов культурного наследия, включенных в реестр объектов культурного наследия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464c55"/>
        </w:rPr>
        <w:t xml:space="preserve">См.</w:t>
      </w:r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hyperlink r:id="rId442" w:tooltip="https://internet.garant.ru/#/multilink/12125505/paragraph/1073742493/number/0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комментарии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к статье 29 настоящего Федерального закона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464c55"/>
        </w:rPr>
        <w:t xml:space="preserve">Пункт 1 изменен с 4 августа 2023 г. -</w:t>
      </w:r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hyperlink r:id="rId443" w:tooltip="https://internet.garant.ru/#/document/407426242/entry/361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Федеральный закон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от 24 июля 2023 г. N 370-ФЗ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444" w:tooltip="https://internet.garant.ru/#/document/76819211/entry/515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Объекты культурного наследия, включенные в реестр объектов культурного наследия, могут приватизироваться в составе имущественного комплекса унитарного предприятия, преобразуемого в акционерное общество или общество с ограниченной ответственностью, путем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внесения таких объектов в качестве вклада в уставный капитал акционерного общества, путем продажи на аукционе (за исключением объекта культурного наследия, находящегося в неудовлетворительном состоянии) или на конкурсе (в отношении объекта культурного нас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ледия, находящегося в неудовлетворительном состоянии) при условии их обременения требованиями к содержанию и использованию объектов культурного наследия, включенных в реестр объектов культурного наследия, требованиями к сохранению таких объектов, требовани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ями к обеспечению доступа к таким объектам, требованиями к размещению наружной рекламы на таких объектах и их территориях, а также требованиями к установке надписей и обозначений, содержащих информацию об объекте культурного наследия.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Объекты культурного наследия, включенные в реестр объектов культурного наследия, за исключением объектов культурного наследия, находящихся в неудовлетворительном состоянии, могут приватизироваться субъектами малого и среднего предпринимательства также в по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рядке, установленном </w:t>
      </w:r>
      <w:hyperlink r:id="rId445" w:tooltip="https://internet.garant.ru/#/document/12161610/entry/0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Федеральным законом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от 22 июля 2008 года N 159-ФЗ 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 законодательные акты Российской Федерации", при условии их обременения требованиями, указанными в </w:t>
      </w:r>
      <w:hyperlink r:id="rId446" w:tooltip="https://internet.garant.ru/#/document/12125505/entry/515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абзаце первом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настоящего пункта, и соблюдения положений </w:t>
      </w:r>
      <w:hyperlink r:id="rId447" w:tooltip="https://internet.garant.ru/#/document/12125505/entry/516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пунктов 2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и </w:t>
      </w:r>
      <w:hyperlink r:id="rId448" w:tooltip="https://internet.garant.ru/#/document/12125505/entry/517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3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настоящей статьи.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Решение об условиях приватизации объекта культурного наследия, включенного в реестр объектов культурного наследия, должно содержать информацию об отнесении такого объекта к объектам культурного наследия, включенным в реестр объектов культурного наследия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 решению об условиях приватизации объекта культурного наследия, включенного в реестр объектов культурного наследия, должны прилагаться копии охранного обязательства на объект культурного наследия, включенный в реестр объектов культурного наследия, утвержд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енного в порядке, предусмотренном </w:t>
      </w:r>
      <w:hyperlink r:id="rId449" w:tooltip="https://internet.garant.ru/#/document/12127232/entry/476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статьей 47.6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Федерального закона от 25 июня 2002 года N 73-ФЗ "Об объектах культурного наследия (памятниках истории и культуры) народов Российской Федерации", и паспорта объекта культурного наследия, предусмотренного </w:t>
      </w:r>
      <w:hyperlink r:id="rId450" w:tooltip="https://internet.garant.ru/#/document/12127232/entry/21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статьей 21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указанного Федерального закона (при его наличии), а в случае, предусмотренном </w:t>
      </w:r>
      <w:hyperlink r:id="rId451" w:tooltip="https://internet.garant.ru/#/document/12127232/entry/4808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пунктом 8 статьи 48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указанного Федерального закона, - копии иного охранного документа и паспорта объекта культурного наследия (при его наличии).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Договор, предусматривающий отчуждение объекта культурного наследия, включенного в реестр объектов культурного наследия, в порядке приватизации, должен содержать в качестве существенного условия обременение приватизируемого объекта культурного наследия,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включенного в реестр объектов культурного наследия, обязанностью нового собственника по выполнению требований охранного обязательства, предусмотренного </w:t>
      </w:r>
      <w:hyperlink r:id="rId452" w:tooltip="https://internet.garant.ru/#/document/12127232/entry/476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статьей 47.6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Федерального закона от 25 июня 2002 года N 73-ФЗ "Об объектах культурного наследия (памятниках истории и культуры) народов Российской Федерации", а при отсутствии данного охранного обязательства - требований иного охранного документа, предусмотренного </w:t>
      </w:r>
      <w:hyperlink r:id="rId453" w:tooltip="https://internet.garant.ru/#/document/12127232/entry/4808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пунктом 8 статьи 48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указанного Федерального закона.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случае отсутствия в таком договоре предусмотренного настоящим пунктом существенного условия сделка приватизации объекта культурного наследия, включенного в реестр объектов культурного наследия, является ничтожной.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464c55"/>
        </w:rPr>
        <w:t xml:space="preserve">Пункт 4 изменен с 4 августа 2023 г. -</w:t>
      </w:r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hyperlink r:id="rId454" w:tooltip="https://internet.garant.ru/#/document/407426242/entry/362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Федеральный закон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от 24 июля 2023 г. N 370-ФЗ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455" w:tooltip="https://internet.garant.ru/#/document/76819211/entry/518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 В случае приватизации объекта культурного наследия, находящегося в неудовлетворительном состоянии, путем продажи на конкурсе условия конкурса должны предусматривать: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требования, установленные охранным обязательством, предусмотренным </w:t>
      </w:r>
      <w:hyperlink r:id="rId456" w:tooltip="https://internet.garant.ru/#/document/12127232/entry/476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статьей 47</w:t>
        </w:r>
        <w:r>
          <w:rPr>
            <w:rStyle w:val="812"/>
            <w:rFonts w:ascii="Times New Roman" w:hAnsi="Times New Roman" w:eastAsia="Times New Roman" w:cs="Times New Roman"/>
            <w:color w:val="3272c0"/>
            <w:sz w:val="17"/>
            <w:vertAlign w:val="superscript"/>
          </w:rPr>
          <w:t xml:space="preserve"> 6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Федерального закона от 25 июня 2002 года N 73-ФЗ "Об объектах культурного наследия (памятниках истории и культуры) народов Российской Федерации", а при отсутствии данного охранного обязательства - иным охранным документом, предусмотренным </w:t>
      </w:r>
      <w:hyperlink r:id="rId457" w:tooltip="https://internet.garant.ru/#/document/12127232/entry/4808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пунктом 8 статьи 48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указанного Федерального закона;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иные требования к сохранению, в том числе реставрации, объекта культурного наследия или его части, установленные федеральным органом исполнительной власти, органом исполнительной власти субъекта Российской Федерации или органом местного самоуправления,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уполномоченными в области сохранения, использования, популяризации и государственной охраны объектов культурного наследия, на основании запроса федерального органа исполнительной власти, органа государственной власти субъекта Российской Федерации или орган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 местного самоуправления, уполномоченных на осуществление функций по приватизации имущества, находящегося в государственной или муниципальной собственности;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обязательство покупателя обеспечить разработку в определенный срок проектной документации на проведение работ по сохранению объекта культурного наследия, включая проведение работ по его реставрации, в соответствии с требованиями, предусмотренными </w:t>
      </w:r>
      <w:hyperlink r:id="rId458" w:tooltip="https://internet.garant.ru/#/document/12125505/entry/2941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подпунктами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и </w:t>
      </w:r>
      <w:hyperlink r:id="rId459" w:tooltip="https://internet.garant.ru/#/document/12125505/entry/2942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2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настоящего пункта;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4) обязательство покупателя обеспечить проведение работ по сохранению объекта культурного наследия в соответствии с требованиями, предусмотренными </w:t>
      </w:r>
      <w:hyperlink r:id="rId460" w:tooltip="https://internet.garant.ru/#/document/12125505/entry/2941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подпунктами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и </w:t>
      </w:r>
      <w:hyperlink r:id="rId461" w:tooltip="https://internet.garant.ru/#/document/12125505/entry/2942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2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настоящего пункта.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464c55"/>
        </w:rPr>
        <w:t xml:space="preserve">Пункт 5 изменен с 4 августа 2023 г. -</w:t>
      </w:r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hyperlink r:id="rId462" w:tooltip="https://internet.garant.ru/#/document/407426242/entry/363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Федеральный закон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от 24 июля 2023 г. N 370-ФЗ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463" w:tooltip="https://internet.garant.ru/#/document/76819211/entry/295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 Абзацы 1 - 5 утратили силу с 4 августа 2023 г. - </w:t>
      </w:r>
      <w:hyperlink r:id="rId464" w:tooltip="https://internet.garant.ru/#/document/407426242/entry/3632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Федеральный закон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от 24 июля 2023 г. N 370-ФЗ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465" w:tooltip="https://internet.garant.ru/#/document/76819211/entry/295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случае, если на конкурс подана только одна заявка на приобретение объекта культурного наследия, находящегося в неудовлетворительном состоянии, договор купли-продажи может быть заключен с таким лицом.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Начальная (минимальная) цена продажи объекта культурного наследия, находящегося в неудовлетворительном состоянии, устанавливается равной одному рублю. Задаток для участия в конкурсе по продаже объекта культурного наследия, находящегося в неудовлетворительн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ом состоянии, устанавливается в размере 20 процентов кадастровой стоимости такого объекта культурного наследия. Победителю конкурса возвращается часть задатка в сумме, превышающей цену приобретения данного имущества.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Передача такого имущества победителю конкурса и оформление права собственности на него осуществляются в порядке, установленном законодательством Российской Федерации и соответствующим договором купли-продажи, до выполнения победителем конкурса условий конк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урса.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Кроме указанного в </w:t>
      </w:r>
      <w:hyperlink r:id="rId466" w:tooltip="https://internet.garant.ru/#/document/12125505/entry/517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пункте 3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настоящей статьи существенного условия такой договор должен содержать следующие существенные условия: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об обязанности нового собственника объекта культурного наследия, находящегося в неудовлетворительном состоянии, выполнить в срок и в полном объеме условия конкурса;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 расторжении договора купли-продажи в случае нарушения новым собственником объекта культурного наследия предусмотренных </w:t>
      </w:r>
      <w:hyperlink r:id="rId467" w:tooltip="https://internet.garant.ru/#/document/12125505/entry/517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пунктом 3 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настоящей статьи и (или) </w:t>
      </w:r>
      <w:hyperlink r:id="rId468" w:tooltip="https://internet.garant.ru/#/document/12125505/entry/29510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абзацем десятым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настоящего пункта существенных условий договора.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случае расторжения договора купли-продажи объекта культурного наследия, находящегося в неудовлетворительном состоянии, по основаниям, указанным в </w:t>
      </w:r>
      <w:hyperlink r:id="rId469" w:tooltip="https://internet.garant.ru/#/document/12125505/entry/29511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абзаце одиннадцатом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настоящего пункта, объект культурного наследия подлежит возврату в собственность осуществившего приватизацию такого объекта культурного наследия публично-правового образования без возмещения собственнику стоимости такого объекта, включая неотделимые улучш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ения, и без компенсации расходов, связанных с исполнением договора купли-продажи.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 проведении конкурса по продаже объекта культурного наследия, находящегося в неудовлетворительном состоянии, в информационном сообщении помимо сведений, указанных в </w:t>
      </w:r>
      <w:hyperlink r:id="rId470" w:tooltip="https://internet.garant.ru/#/document/12125505/entry/15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статье 15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настоящего Федерального закона, указывается величина повышения начальной цены ("шаг конкурса").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464c55"/>
        </w:rPr>
        <w:t xml:space="preserve">Пункт 6 изменен с 4 августа 2023 г. -</w:t>
      </w:r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hyperlink r:id="rId471" w:tooltip="https://internet.garant.ru/#/document/407426242/entry/364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Федеральный закон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от 24 июля 2023 г. N 370-ФЗ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472" w:tooltip="https://internet.garant.ru/#/document/76819211/entry/296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6. Срок выполнения условий конкурса не должен превышать семь лет.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Документом, подтверждающим выполнение условий конкурса, является акт приемки выполненных работ по сохранению объекта культурного наследия, выданный новому собственнику такого объекта органом охраны объектов культурного наследия в соответствии с </w:t>
      </w:r>
      <w:hyperlink r:id="rId473" w:tooltip="https://internet.garant.ru/#/document/12127232/entry/0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Федеральным законом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от 25 июня 2002 года N 73-ФЗ "Об объектах культурного наследия (памятниках истории и культуры) народов Российской Федерации".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464c55"/>
        </w:rPr>
        <w:t xml:space="preserve">Статья 29 дополнена пунктом 7 с 4 августа 2023 г. -</w:t>
      </w:r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hyperlink r:id="rId474" w:tooltip="https://internet.garant.ru/#/document/407426242/entry/365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Федеральный закон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от 24 июля 2023 г. N 370-ФЗ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7. При приватизации объекта культурного наследия, являющегося зданием, строением или сооружением и находящегося в собственности субъекта Российской Федерации - города федерального значения Москвы, Санкт-Петербурга или Севастополя, путем продажи на аукционе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если земельный участок под таким объектом не продается на аукционе, в информационном сообщении помимо сведений, указанных в </w:t>
      </w:r>
      <w:hyperlink r:id="rId475" w:tooltip="https://internet.garant.ru/#/document/12125505/entry/15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статье 15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настоящего Федерального закона, указываются сведения о размере арендной платы за земельный участок, занятый таким объектом и необходимый для его использования, и о сроке аренды этого земельного участка.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Статья 30. Особенности приватизации объектов социально-культурного и коммунально-бытового назначения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464c55"/>
        </w:rPr>
        <w:t xml:space="preserve">См.</w:t>
      </w:r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hyperlink r:id="rId476" w:tooltip="https://internet.garant.ru/#/multilink/12125505/paragraph/1073742497/number/0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комментарии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к статье 30 настоящего Федерального закона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464c55"/>
        </w:rPr>
        <w:t xml:space="preserve">В соответствии с</w:t>
      </w:r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hyperlink r:id="rId477" w:tooltip="https://internet.garant.ru/#/document/12157560/entry/377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Федеральным законом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от 4 декабря 2007 г. N 329-ФЗ спортивные сооружения, находящиеся в государственной собственности, приватизации не подлежат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464c55"/>
        </w:rPr>
        <w:t xml:space="preserve">Пункт 1 изменен с 23 октября 2023 г. -</w:t>
      </w:r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hyperlink r:id="rId478" w:tooltip="https://internet.garant.ru/#/document/407424748/entry/121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Федеральный закон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от 24 июля 2023 г. N 345-ФЗ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479" w:tooltip="https://internet.garant.ru/#/document/76819216/entry/519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464c55"/>
        </w:rPr>
        <w:t xml:space="preserve">Положения пункта 1 статьи 30 настоящего Федерального закона</w:t>
      </w:r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hyperlink r:id="rId480" w:tooltip="https://internet.garant.ru/#/document/12125505/entry/4315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не применяются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при приватизации имущества федерального железнодорожного транспорта, а также при приватизации имущества организаций атомного энергопромышленного комплекса Российской Федерации в соответствии с</w:t>
      </w:r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hyperlink r:id="rId481" w:tooltip="https://internet.garant.ru/#/document/12151853/entry/0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Федеральным законом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"Об особенностях управления и распоряжения имуществом и акциями организаций, осуществляющих деятельность в области использования атомной энергии, и о внесении изменений в отдельные законодательные акты Российской Федерации"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Если иное не установлено настоящим Федеральным законом, объекты социально-культурного назначения (здравоохранения, культуры и спорта) и коммунально-бытового назначения могут быть приватизированы в составе имущественного комплекса унитарного предприятия,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за исключением используемых по назначению: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объектов, обеспечивающих нужды органов социальной защиты населения, в том числе домов для престарелых, госпиталей и санаториев для инвалидов и престарелых;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объектов здравоохранения, культуры, предназначенных для обслуживания жителей соответствующего поселения;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объектов социальной инфраструктуры для детей;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жилищного фонда и объектов его инфраструктуры;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объектов транспорта и энергетики, предназначенных для обслуживания жителей соответствующего поселения.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Изменение назначения указанных в настоящем пункте объектов, за исключением объектов социальной инфраструктуры для детей, осуществляется по согласованию с соответствующими органами местного самоуправления. Изменение назначения объектов социальной инфраструк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туры для детей осуществляется в порядке, установленном </w:t>
      </w:r>
      <w:hyperlink r:id="rId482" w:tooltip="https://internet.garant.ru/#/document/179146/entry/13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Федеральным законом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от 24 июля 1998 года N 124-ФЗ "Об основных гарантиях прав ребенка в Российской Федерации".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464c55"/>
        </w:rPr>
        <w:t xml:space="preserve">Пункт 1.1 изменен с 23 октября 2023 г. -</w:t>
      </w:r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hyperlink r:id="rId483" w:tooltip="https://internet.garant.ru/#/document/407424748/entry/122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Федеральный закон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от 24 июля 2023 г. N 345-ФЗ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484" w:tooltip="https://internet.garant.ru/#/document/76819216/entry/30011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1.1. Указанное в </w:t>
      </w:r>
      <w:hyperlink r:id="rId485" w:tooltip="https://internet.garant.ru/#/document/12125505/entry/519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пункте 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настоящей статьи ограничение не распространяется на случаи, если объекты электросетевого хозяйства, источники тепловой энергии, тепловые сети, централизованные системы горячего водоснабжения и (или) отдельные объекты таких систем, сети газораспределения,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сети газопотребления и объекты таких сетей являются основными производственными фондами унитарного предприятия.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464c55"/>
        </w:rPr>
        <w:t xml:space="preserve">Пункт 1.2 изменен с 1 января 2025 г. -</w:t>
      </w:r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hyperlink r:id="rId486" w:tooltip="https://internet.garant.ru/#/document/408920625/entry/1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Федеральный закон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от 22 апреля 2024 г. N 94-ФЗ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487" w:tooltip="https://internet.garant.ru/#/document/76829981/entry/30012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См. будущую редакцию</w:t>
        </w:r>
      </w:hyperlink>
      <w:r/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488" w:tooltip="https://internet.garant.ru/#/document/70419170/entry/112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Федеральным законом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от 23 июля 2013 г. N 244-ФЗ статья 30 настоящего Федерального закона дополнена пунктом 1.2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1.2. Особенности приватизации объектов электросетевого хозяйства, источников тепловой энергии, тепловых сетей, централизованных систем горячего водоснабжения и (или) отдельных объектов таких систем, за исключением данных объектов, не являющихся основными п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роизводственными фондами унитарного предприятия, установлены </w:t>
      </w:r>
      <w:hyperlink r:id="rId489" w:tooltip="https://internet.garant.ru/#/document/12125505/entry/3001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статьей 30.1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настоящего Федерального закона.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464c55"/>
        </w:rPr>
        <w:t xml:space="preserve">Пункт 1.3 изменен с 23 октября 2023 г. -</w:t>
      </w:r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hyperlink r:id="rId490" w:tooltip="https://internet.garant.ru/#/document/407424748/entry/123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Федеральный закон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от 24 июля 2023 г. N 345-ФЗ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491" w:tooltip="https://internet.garant.ru/#/document/76819216/entry/30013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Для целей настоящей статьи объекты электросетевого хозяйства, источники тепловой энергии, тепловые сети, централизованные системы горячего водоснабжения и отдельные объекты таких систем, сети газораспределения, сети газопотребления и объекты таких сет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ей признаются основными производственными фондами унитарного предприятия в случае, если выручка унитарного предприятия от реализации товаров, оказания услуг с использованием данных объектов превышает выручку от каждого иного вида деятельности, осуществляем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ого унитарным предприятием согласно его уставу.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464c55"/>
        </w:rPr>
        <w:t xml:space="preserve">Статья 30 дополнена пунктом 1.4 с 23 октября 2023 г. -</w:t>
      </w:r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hyperlink r:id="rId492" w:tooltip="https://internet.garant.ru/#/document/407424748/entry/124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Федеральный закон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от 24 июля 2023 г. N 345-ФЗ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1.4. Особенности приватизации сетей газораспределения, сетей газопотребления и объектов таких сетей, не являющихся основными производственными фондами унитарного предприятия, устанавливаются в соответствии со </w:t>
      </w:r>
      <w:hyperlink r:id="rId493" w:tooltip="https://internet.garant.ru/#/document/12125505/entry/305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статьей 30.5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настоящего Федерального закона.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Объекты социально-культурного и коммунально-бытового назначения, не включенные в подлежащий приватизации имущественный комплекс унитарного предприятия по основаниям, указанным в </w:t>
      </w:r>
      <w:hyperlink r:id="rId494" w:tooltip="https://internet.garant.ru/#/document/12125505/entry/519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пункте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настоящей статьи, подлежат передаче в муниципальную собственность в порядке, установленном законодательством.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Объекты социально-культурного и коммунально-бытового назначения, разрешенные для приватизации, но не включенные в подлежащий приватизации имущественный комплекс унитарного предприятия, могут приватизироваться отдельно в соответствии с настоящим Федераль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ным законом.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495" w:tooltip="https://internet.garant.ru/#/document/70419170/entry/114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Федеральным законом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от 23 июля 2013 г. N 244-ФЗ в пункт 4 статьи 30 настоящего Федерального закона внесены изменения,</w:t>
      </w:r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hyperlink r:id="rId496" w:tooltip="https://internet.garant.ru/#/document/70419170/entry/42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вступающие в силу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с 2 сентября 2013 г.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497" w:tooltip="https://internet.garant.ru/#/document/58053269/entry/522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См. текст пункта в предыдущей редакции</w:t>
        </w:r>
      </w:hyperlink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 Обязательным условием приватизации объектов социально-культурного и коммунально-бытового назначения (за исключением объектов, указанных в </w:t>
      </w:r>
      <w:hyperlink r:id="rId498" w:tooltip="https://internet.garant.ru/#/document/12125505/entry/3001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статье 30.1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настоящего Федерального закона) является сохранение их назначения в течение срока, установленного решением об условиях приватизации таких объектов, но не более чем в течение пяти лет со дня перехода прав на приватизируемое имущество к его приобретателю в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порядке приватизации, а объектов социальной инфраструктуры для детей не более чем в течение десяти лет.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случае нарушения собственником условия о сохранении назначения приватизированного объекта социально-культурного и коммунально-бытового назначения в течение указанного срока органы местного самоуправления вправе обратиться в суд с иском об изъятии посредс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твом выкупа такого объекта для муниципальных нужд.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499" w:tooltip="https://internet.garant.ru/#/document/70419170/entry/12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Федеральным законом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от 23 июля 2013 г. N 244-ФЗ настоящий Федеральный закон дополнен статьей 30.1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Статья 30.1. Особенности приватизации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464c55"/>
        </w:rPr>
        <w:t xml:space="preserve">См.</w:t>
      </w:r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hyperlink r:id="rId500" w:tooltip="https://internet.garant.ru/#/document/77482017/entry/3001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комментарии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к статье 30.1 настоящего Федерального закона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Объекты электросетевого хозяйства, источники тепловой энергии, тепловые сети, централизованные системы горячего водоснабжения и отдельные объекты таких систем могут приватизироваться в порядке и способами, которые установлены настоящим Федеральным закон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ом, при условии их обременения обязательствами по строительству, реконструкции и (или) модернизации (инвестиционные обязательства), обязательствами по эксплуатации (эксплуатационные обязательства).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Условия инвестиционных обязательств и эксплуатационных обязательств в отношении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систем, являющихся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сложными вещами, распространяются на все их составные части.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Условием эксплуатационных обязательств в отношении указанного в </w:t>
      </w:r>
      <w:hyperlink r:id="rId501" w:tooltip="https://internet.garant.ru/#/document/12125505/entry/30001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пункте 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настоящей статьи имущества является обязанность поставлять потребителям и абонентам товары, оказывать услуги по регулируемым ценам (тарифам) в соответствии с нормативными правовыми актами Российской Федерации и обеспечивать возможность получения потребите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лями и абонентами соответствующих товаров, услуг, за исключением случаев, если прекращение или приостановление предоставления потребителям товаров, услуг предусмотрено нормативными правовыми актами Российской Федерации.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 Условия инвестиционных обязательств определяются в отношении: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объектов электросетевого хозяйства утвержденной в соответствии с положениями </w:t>
      </w:r>
      <w:hyperlink r:id="rId502" w:tooltip="https://internet.garant.ru/#/document/185656/entry/0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Федерального закона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от 26 марта 2003 года N 35-ФЗ "Об электроэнергетике" инвестиционной программой субъекта электроэнергетики;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источников тепловой энергии, тепловых сетей, открытых систем горячего водоснабжения и отдельных объектов таких систем утвержденной в соответствии с положениями </w:t>
      </w:r>
      <w:hyperlink r:id="rId503" w:tooltip="https://internet.garant.ru/#/document/12177489/entry/0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Федерального закона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от 27 июля 2010 года N 190-ФЗ "О теплоснабжении" инвестиционной программой организации, осуществляющей регулируемые виды деятельности в сфере теплоснабжения;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закрытых систем горячего водоснабжения и отдельных объектов таких систем утвержденной в соответствии с положениями </w:t>
      </w:r>
      <w:hyperlink r:id="rId504" w:tooltip="https://internet.garant.ru/#/document/70103066/entry/0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Федерального закона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от 7 декабря 2011 года N 416-ФЗ "О водоснабжении и водоотведении" инвестиционной программой организации, осуществляющей горячее водоснабжение.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 Содержание инвестиционного обязательства в отношении указанного в </w:t>
      </w:r>
      <w:hyperlink r:id="rId505" w:tooltip="https://internet.garant.ru/#/document/12125505/entry/30001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пункте 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настоящей статьи имущества должно соответствовать требованиям, предъявляемым к содержанию инвестиционных программ и утвержденным нормативными правовыми актами Российской Федерации в сфере электроэнергетики, в сфере теплоснабжения, в сфере водоснабжения и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водоотведения, а также включать в себя предельные сроки исполнения инвестиционного обязательства, превышение которых является существенным нарушением инвестиционного обязательства собственником и (или) законным владельцем указанного в пункте 1 настоящей ст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атьи имущества.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6. Эксплуатационные обязательства в отношении указанного в </w:t>
      </w:r>
      <w:hyperlink r:id="rId506" w:tooltip="https://internet.garant.ru/#/document/12125505/entry/30001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пункте 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настоящей статьи имущества должны включать в себя максимальный период прекращения поставок потребителям и абонентам соответствующих товаров, оказания услуг и допустимый объем непредоставления соответствующих товаров, услуг, превышение которых является сущ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ественным нарушением эксплуатационного обязательства собственником и (или) законным владельцем указанного в пункте 1 настоящей статьи имущества.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7. Решение об условиях приватизации указанного в </w:t>
      </w:r>
      <w:hyperlink r:id="rId507" w:tooltip="https://internet.garant.ru/#/document/12125505/entry/30001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пункте 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настоящей статьи имущества принимается после утверждения перечисленных в </w:t>
      </w:r>
      <w:hyperlink r:id="rId508" w:tooltip="https://internet.garant.ru/#/document/12125505/entry/30004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пункте 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настоящей статьи инвестиционных программ в отношении унитарного предприятия, которому принадлежит такое имущество на соответствующем вещном праве, или в отношении организации, которой принадлежат права владения и (или) пользования таким имуществом.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8. Условия инвестиционных обязательств и эксплуатационных обязательств, оформленные в соответствии с настоящей статьей, подлежат включению в состав решения об условиях приватизации государственного и муниципального имущества и в качестве существенных услов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ий включению в: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договор купли-продажи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систем, если приватизация указанных объектов и (или) систем осуществляется п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осредством их продажи;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509" w:tooltip="https://internet.garant.ru/#/document/71108350/entry/125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Федеральным законом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от 29 июня 2015 г. N 180-ФЗ в подпункт 2 пункта 8 статьи 30.1 настоящего Федерального закона внесены изменения,</w:t>
      </w:r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hyperlink r:id="rId510" w:tooltip="https://internet.garant.ru/#/document/71108350/entry/31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вступающие в силу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по истечении девяноста дней после дня</w:t>
      </w:r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hyperlink r:id="rId511" w:tooltip="https://internet.garant.ru/#/document/71108351/entry/0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официального опубликования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названного Федерального закона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512" w:tooltip="https://internet.garant.ru/#/document/57401787/entry/3182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См. текст подпункта в предыдущей редакции</w:t>
        </w:r>
      </w:hyperlink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договор купли-продажи акций в случае, если объекты электросетевого хозяйства, источники тепловой энергии, тепловые сети, централизованные системы горячего водоснабжения и отдельные объекты таких систем приватизируются путем внесения их в качестве вклада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в уставный капитал акционерного общества.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9. Государственная регистрация ограничений (обременений) права собственности на указанное в </w:t>
      </w:r>
      <w:hyperlink r:id="rId513" w:tooltip="https://internet.garant.ru/#/document/12125505/entry/30001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пункте 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настоящей статьи имущество в виде инвестиционных обязательств и эксплуатационных обязательств осуществляется одновременно с государственной регистрацией права собственности на данное имущество.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10. Исполнение условий инвестиционных обязательств осуществляется в соответствии с инвестиционными программами, предусмотренными </w:t>
      </w:r>
      <w:hyperlink r:id="rId514" w:tooltip="https://internet.garant.ru/#/multilink/12125505/paragraph/500650/number/0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нормативными правовыми актами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Российской Федерации в сфере электроэнергетики, в сфере теплоснабжения, в сфере водоснабжения и водоотведения.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11. Контроль за исполнением условий инвестиционных обязательств в отношении объектов электросетевого хозяйства осуществляется в соответствии с порядком утверждения инвестиционных программ субъектов электроэнергетики и порядком осуществления контроля за реа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лизацией этих программ, которые установлены нормативными правовыми актами Российской Федерации в сфере электроэнергетики, органами исполнительной власти субъектов Российской Федерации, уполномоченными на осуществление контроля за реализацией инвестиционных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программ субъектов электроэнергетики.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Контроль за исполнением условий инвестиционных обязательств в отношении источников тепловой энергии, тепловых сетей, открытых систем горячего водоснабжения и отдельных объектов таких систем осуществляется в соответствии с установленным нормативными правовы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ми актами Российской Федерации в сфере теплоснабжения порядком осуществления контроля за реализацией инвестиционных программ организаций, осуществляющих регулируемые виды деятельности в сфере теплоснабжения (за исключением этих программ, утвержденных в соо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тветствии с законодательством Российской Федерации об электроэнергетике).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Контроль за исполнением условий инвестиционных обязательств в отношении закрытых систем горячего водоснабжения и отдельных объектов таких систем осуществляется в соответствии с порядком разработки, утверждения и корректировки инвестиционных программ органи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заций, осуществляющих горячее водоснабжение, холодное водоснабжение и (или) водоотведение, требований к содержанию этих инвестиционных программ, порядком рассмотрения разногласий при утверждении этих инвестиционных программ и порядком осуществления контрол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я за их реализацией, которые предусмотрены нормативными правовыми актами Российской Федерации в сфере водоснабжения и водоотведения.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Контроль за исполнением условий эксплуатационных обязательств в отношении указанного в </w:t>
      </w:r>
      <w:hyperlink r:id="rId515" w:tooltip="https://internet.garant.ru/#/document/12125505/entry/30001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пункте 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настоящей статьи имущества осуществляется органами государственной власти субъектов Российской Федерации и органами местного самоуправления, принявшими решение об условиях приватизации соответственно государственного и муниципального имущества, или органа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ми государственной власти, органами местного самоуправления, которым соответствующие полномочия переданы в установленном порядке.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Порядок осуществления контроля за исполнением условий эксплуатационных обязательств устанавливается органами государственной власти субъектов Российской Федерации, органами местного самоуправления самостоятельно.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12. В случае существенного нарушения инвестиционного обязательства и (или) эксплуатационного обязательства собственником и (или) законным владельцем указанного в </w:t>
      </w:r>
      <w:hyperlink r:id="rId516" w:tooltip="https://internet.garant.ru/#/document/12125505/entry/30001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пункте 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настоящей статьи имущества орган государственной власти Российской Федерации, орган государственной власти субъектов Российской Федерации или орган местного самоуправления вправе обратиться в суд с иском об изъятии посредством выкупа имущества, которое ук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азано в пункте 1 настоящей статьи и стоимость которого определяется по результатам проведения оценки такого имущества в соответствии с </w:t>
      </w:r>
      <w:hyperlink r:id="rId517" w:tooltip="https://internet.garant.ru/#/document/12112509/entry/0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Федеральным законом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от 29 июля 1998 года N 135-ФЗ "Об оценочной деятельности в Российской Федерации", за вычетом убытков, причиненных потребителям вследствие существенного нарушения инвестиционного обязательства и (или) эксплуатационного обязательства.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13. Инвестиционные обязательства и (или) эксплуатационные обязательства в отношении указанного в </w:t>
      </w:r>
      <w:hyperlink r:id="rId518" w:tooltip="https://internet.garant.ru/#/document/12125505/entry/30001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пункте 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настоящей статьи имущества сохраняются в случае перехода права собственности на него к другому лицу.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519" w:tooltip="https://internet.garant.ru/#/document/70700814/entry/2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Федеральным законом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от 21 июля 2014 г. N 265-ФЗ настоящий Федеральный закон дополнен статьей 30.2,</w:t>
      </w:r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hyperlink r:id="rId520" w:tooltip="https://internet.garant.ru/#/document/70700814/entry/51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вступающей в силу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с 1 февраля 2015 г.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Статья 30.2. Особенности приватизации объектов концессионного соглашения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464c55"/>
        </w:rPr>
        <w:t xml:space="preserve">См.</w:t>
      </w:r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hyperlink r:id="rId521" w:tooltip="https://internet.garant.ru/#/document/77482017/entry/3002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комментарии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к статье 30.2 настоящего Федерального закона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Приватизация имущества, входящего в состав объекта концессионного соглашения, после окончания срока действия такого соглашения осуществляется в порядке и способами, которые предусмотрены настоящим Федеральным законом, с учетом особенностей, установленны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х </w:t>
      </w:r>
      <w:hyperlink r:id="rId522" w:tooltip="https://internet.garant.ru/#/document/12125505/entry/30022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пунктами 2 - 5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настоящей статьи.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464c55"/>
        </w:rPr>
        <w:t xml:space="preserve">Пункт 2 изменен с 25 июля 2022 г. -</w:t>
      </w:r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hyperlink r:id="rId523" w:tooltip="https://internet.garant.ru/#/document/404993779/entry/107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Федеральный закон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от 14 июля 2022 г. N 320-ФЗ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524" w:tooltip="https://internet.garant.ru/#/document/76803762/entry/30022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В случае включения имущества, входящего в состав объекта концессионного соглашения, в прогнозные планы (программы) приватизации государственного и муниципального имущества или перечень федерального имущества, приватизация которого осуществляется без вкл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ючения в прогнозный план (программу) приватизации федерального имущества на плановый период, сформированный и утвержденный в порядке, предусмотренном </w:t>
      </w:r>
      <w:hyperlink r:id="rId525" w:tooltip="https://internet.garant.ru/#/document/12125505/entry/61031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подпунктами 3.1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и </w:t>
      </w:r>
      <w:hyperlink r:id="rId526" w:tooltip="https://internet.garant.ru/#/document/12125505/entry/61032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3.2 пункта 1 статьи 6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настоящего Федерального закона, на период, соответствующий окончанию срока действия концессионного соглашения, концессионер имеет преимущественное право на выкуп этого имущества.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Стоимость имущества принимается равной его рыночной стоимости, определенной в соответствии с законодательством Российской Федерации об оценочной деятельности.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 В течение тридцати календарных дней с даты принятия решения об условиях приватизации имущества в порядке, установленном настоящим Федеральным законом, соответствующий уполномоченный орган направляет концессионеру копию указанного решения, предложение о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заключении договора купли-продажи государственного или муниципального имущества и проект договора купли-продажи имущества.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 В случае согласия концессионера на использование преимущественного права на приобретение имущества договор купли-продажи имущества должен быть заключен не позднее чем в течение шестидесяти календарных дней со дня получения концессионером предложения о 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го заключении и (или) проекта договора купли-продажи имущества или не позднее чем в течение тридцати календарных дней после окончания срока действия концессионного соглашения в зависимости от того, какой срок наступает позднее.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6. Уступка преимущественного права на приобретение имущества не допускается.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527" w:tooltip="https://internet.garant.ru/#/document/71435466/entry/2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Федеральным законом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от 3 июля 2016 г. N 367-ФЗ настоящий Федеральный закон дополнен статьей 30.3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Статья 30.3. Особенности приватизации объектов речных портов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464c55"/>
        </w:rPr>
        <w:t xml:space="preserve">См.</w:t>
      </w:r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hyperlink r:id="rId528" w:tooltip="https://internet.garant.ru/#/document/77482017/entry/3003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комментарии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к статье 30.3 настоящего Федерального закона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464c55"/>
        </w:rPr>
        <w:t xml:space="preserve">Пункт 1 изменен с 26 мая 2024 г. -</w:t>
      </w:r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hyperlink r:id="rId529" w:tooltip="https://internet.garant.ru/#/document/408079011/entry/121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Федеральный закон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от 27 ноября 2023 г. N 557-ФЗ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530" w:tooltip="https://internet.garant.ru/#/document/76827445/entry/3031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Находящиеся в государственной или муниципальной собственности объекты речного порта, за исключением объектов речного порта, отнесенных в порядке, установленном в соответствии со </w:t>
      </w:r>
      <w:hyperlink r:id="rId531" w:tooltip="https://internet.garant.ru/#/document/12122218/entry/53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статьей 53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Кодекса внутреннего водного транспорта Российской Федерации, к объектам, не востребованным в качестве объектов инфраструктуры внутреннего водного транспорта (далее - объекты речного порта, не востребованные в качестве объектов инфраструктуры внутреннего 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одного транспорта), могут приватизироваться в порядке и способами, которые установлены настоящим Федеральным законом, с учетом особенностей, определенных настоящей статьей, при условии обременения таких объектов обязательством по их использованию в целях 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бслуживания пассажиров и судов, погрузки, выгрузки, приема, хранения и выдачи грузов, взаимодействия с другими видами транспорта.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Решение об условиях приватизации и договор купли-продажи объекта речного порта, за исключением объекта речного порта, не востребованного в качестве объекта инфраструктуры внутреннего водного транспорта, должны содержать в качестве существенного условия обр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еменение объекта речного порта обязательством по использованию его в соответствии с целями, указанными в </w:t>
      </w:r>
      <w:hyperlink r:id="rId532" w:tooltip="https://internet.garant.ru/#/document/12125505/entry/3031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абзаце первом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настоящего пункта.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Объекты речного порта, не востребованные в качестве объектов инфраструктуры внутреннего водного транспорта, могут приватизироваться в порядке и способами, которые установлены настоящим Федеральным законом, без учета обременений, определенных настоящей стат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ьей.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Прекращение обременения, указанного в </w:t>
      </w:r>
      <w:hyperlink r:id="rId533" w:tooltip="https://internet.garant.ru/#/document/12125505/entry/3031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пункте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настоящей статьи, а также изменение его условий допускается в случаях и в </w:t>
      </w:r>
      <w:hyperlink r:id="rId534" w:tooltip="https://internet.garant.ru/#/document/400681346/entry/1000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порядке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которые установлены Правительством Российской Федерации, по решению федерального органа исполнительной власти, осуществляющего функции по оказанию государственных услуг и управлению государственным имуществом в сфере внутреннего водного транспорта.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464c55"/>
        </w:rPr>
        <w:t xml:space="preserve">Пункт 3 изменен с 26 мая 2024 г. -</w:t>
      </w:r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hyperlink r:id="rId535" w:tooltip="https://internet.garant.ru/#/document/408079011/entry/122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Федеральный закон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от 27 ноября 2023 г. N 557-ФЗ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536" w:tooltip="https://internet.garant.ru/#/document/76827445/entry/3033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Начальная цена объекта речного порта принимается равной его рыночной стоимости, определенной в соответствии с </w:t>
      </w:r>
      <w:hyperlink r:id="rId537" w:tooltip="https://internet.garant.ru/#/document/12112509/entry/1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законодательством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Российской Федерации об оценочной деятельности, если иное не установлено настоящей статьей.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Начальная (минимальная) цена продажи объекта речного порта, находящегося в неудовлетворительном состоянии, устанавливается равной одному рублю. </w:t>
      </w:r>
      <w:hyperlink r:id="rId538" w:tooltip="https://internet.garant.ru/#/document/409076016/entry/2000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Критерии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отнесения объектов речного порта к объектам речного порта, находящимся в неудовлетворительном состоянии, устанавливаются Правительством Российской Федерации.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 проведении конкурса по продаже объекта речного порта, находящегося в неудовлетворительном состоянии, в информационном сообщении помимо сведений, указанных в </w:t>
      </w:r>
      <w:hyperlink r:id="rId539" w:tooltip="https://internet.garant.ru/#/document/12125505/entry/15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статье 15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настоящего Федерального закона, указывается величина повышения начальной цены ("шаг конкурса").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Задаток для участия в продаже объекта речного порта, находящегося в неудовлетворительном состоянии, устанавливается в размере 20 процентов кадастровой стоимости такого объекта. Победителю торгов возвращается часть задатка в сумме, превышающей цену приобрет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ения объекта речного порта.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Договор купли-продажи объекта речного порта, находящегося в неудовлетворительном состоянии, должен устанавливать срок выполнения работ по приведению такого объекта в надлежащее состояние, который не должен превышать пять лет.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Передача объекта речного порта, находящегося в неудовлетворительном состоянии, победителю конкурса и оформление права собственности на него осуществляются в порядке, установленном законодательством Российской Федерации и соответствующим договором купли-про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дажи, не позднее чем через тридцать дней после дня полной оплаты имущества до выполнения победителем конкурса условий конкурса.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Кроме указанного в </w:t>
      </w:r>
      <w:hyperlink r:id="rId540" w:tooltip="https://internet.garant.ru/#/document/12125505/entry/3031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пункте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настоящей статьи существенного условия договор купли-продажи объекта речного порта, находящегося в неудовлетворительном состоянии, должен содержать существенные условия об обязанности нового собственника объекта речного порта, находящегося в неудовлетвори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тельном состоянии, в установленный договором купли-продажи срок привести объект речного порта в надлежащее состояние и о расторжении договора купли-продажи объекта речного порта, находящегося в неудовлетворительном состоянии, в случае нарушения новым собст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венником такого срока.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случае расторжения договора купли-продажи объекта речного порта, находящегося в неудовлетворительном состоянии, по основаниям, указанным в </w:t>
      </w:r>
      <w:hyperlink r:id="rId541" w:tooltip="https://internet.garant.ru/#/document/12125505/entry/30337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абзаце седьмом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настоящего пункта, объект речного порта подлежит возврату в собственность осуществившего его приватизацию публично-правового образования без возмещения собственнику стоимости такого объекта, включая неотделимые улучшения, и без компенсации расходов, связа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нных с исполнением договора купли-продажи.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 Преимущественное право покупки объекта речного порта может быть реализовано лицом при условии, что на момент подачи заявления о намерении заключить договор купли-продажи объекта речного порта: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объект речного порта находится у лица на праве аренды или в безвозмездном срочном пользовании непрерывно в течение двух и более лет в соответствии с договором или договорами аренды, договором или договорами безвозмездного срочного пользования;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 лица отсутствует задолженность по арендной плате, неустойкам (штрафам, пеням) и иным платежам в связи с владением и (или) пользованием объектом речного порта;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лицом получено заключение о наличии неразрывной связи объектов порта и об обеспечении технологического процесса оказания услуг в порту, предусмотренное </w:t>
      </w:r>
      <w:hyperlink r:id="rId542" w:tooltip="https://internet.garant.ru/#/document/12122218/entry/0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законодательством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в области внутреннего водного транспорта Российской Федерации.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Уступка преимущественного права на приобретение приватизируемого объекта речного порта не допускается.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464c55"/>
        </w:rPr>
        <w:t xml:space="preserve">Пункт 5 изменен с 25 июля 2022 г. -</w:t>
      </w:r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hyperlink r:id="rId543" w:tooltip="https://internet.garant.ru/#/document/404993779/entry/108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Федеральный закон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от 14 июля 2022 г. N 320-ФЗ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544" w:tooltip="https://internet.garant.ru/#/document/76803762/entry/3035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 В случае включения объекта речного порта в прогнозный план (программу) приватизации федерального имущества или перечень федерального имущества, приватизация которого осуществляется без включения в прогнозный план (программу) приватизации федерального им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ущества на плановый период, сформированный и утвержденный в порядке, предусмотренном </w:t>
      </w:r>
      <w:hyperlink r:id="rId545" w:tooltip="https://internet.garant.ru/#/document/12125505/entry/61031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подпунктами 3.1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и </w:t>
      </w:r>
      <w:hyperlink r:id="rId546" w:tooltip="https://internet.garant.ru/#/document/12125505/entry/61032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3.2 пункта 1 статьи 6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настоящего Федерального закона, лицо, обладающее преимущественным правом покупки объекта речного порта, предусмотренным </w:t>
      </w:r>
      <w:hyperlink r:id="rId547" w:tooltip="https://internet.garant.ru/#/document/12125505/entry/3034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пунктом 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настоящей статьи, направляет в орган, уполномоченный на осуществление функций по приватизации объекта речного порта, заявление о намерении заключить договор купли-продажи объекта речного порта.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6. При получении заявления, указанного в </w:t>
      </w:r>
      <w:hyperlink r:id="rId548" w:tooltip="https://internet.garant.ru/#/document/12125505/entry/3035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пункте 5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настоящей статьи, орган, уполномоченный на осуществление функций по приватизации объекта речного порта: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обеспечивает заключение договора на проведение оценки рыночной стоимости объекта речного порта в порядке, установленном </w:t>
      </w:r>
      <w:hyperlink r:id="rId549" w:tooltip="https://internet.garant.ru/#/document/12112509/entry/1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законодательством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Российской Федерации об оценочной деятельности, в двухмесячный срок с даты получения заявления;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принимает решение об условиях приватизации объекта речного порта в двухнедельный срок с даты принятия отчета о его оценке;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направляет лицу, обладающему преимущественным правом покупки объекта речного порта, проект договора купли-продажи объекта речного порта и копию решения об условиях приватизации объекта речного порта в десятидневный срок с даты принятия указанного решения.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7. В случае согласия лица, обладающего преимущественным правом покупки объекта речного порта, на использование преимущественного права на приобретение объекта речного порта договор купли-продажи объекта речного порта должен быть заключен не позднее чем в 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ечение тридцати календарных дней со дня получения таким лицом предложения о его заключении.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464c55"/>
        </w:rPr>
        <w:t xml:space="preserve">Пункт 8 изменен с 26 мая 2024 г. -</w:t>
      </w:r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hyperlink r:id="rId550" w:tooltip="https://internet.garant.ru/#/document/408079011/entry/123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Федеральный закон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от 27 ноября 2023 г. N 557-ФЗ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551" w:tooltip="https://internet.garant.ru/#/document/76827445/entry/3038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8. В случае отказа лица, обладающего преимущественным правом покупки объекта речного порта, от использования преимущественного права на приобретение объекта речного порта либо в случае неподписания указанным лицом договора купли-продажи в срок, установленн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ый </w:t>
      </w:r>
      <w:hyperlink r:id="rId552" w:tooltip="https://internet.garant.ru/#/document/12125505/entry/3037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пунктом 7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настоящей статьи, объект речного порта приватизируется в порядке и способами, которые установлены настоящим Федеральным законом.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464c55"/>
        </w:rPr>
        <w:t xml:space="preserve">Пункт 9 изменен с 26 мая 2024 г. -</w:t>
      </w:r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hyperlink r:id="rId553" w:tooltip="https://internet.garant.ru/#/document/408079011/entry/124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Федеральный закон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от 27 ноября 2023 г. N 557-ФЗ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554" w:tooltip="https://internet.garant.ru/#/document/76827445/entry/3039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9. В случае существенного нарушения предусмотренных решением об условиях приватизации обязательств лицом, с которым заключен договор купли-продажи объекта речного порта (за исключением объекта речного порта, не востребованного в качестве объекта инфраструк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туры внутреннего водного транспорта, и объекта речного порта, находящегося в неудовлетворительном состоянии), орган государственной власти или орган местного самоуправления, уполномоченные на осуществление функций по приватизации объекта речного порта, впр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аве обратиться в суд с иском об изъятии посредством выкупа объекта речного порта, стоимость которого определяется по результатам проведения оценки в соответствии с </w:t>
      </w:r>
      <w:hyperlink r:id="rId555" w:tooltip="https://internet.garant.ru/#/document/12112509/entry/1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законодательством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Российской Федерации об оценочной деятельности.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464c55"/>
        </w:rPr>
        <w:t xml:space="preserve">Пункт 10 изменен с 26 мая 2024 г. -</w:t>
      </w:r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hyperlink r:id="rId556" w:tooltip="https://internet.garant.ru/#/document/408079011/entry/125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Федеральный закон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от 27 ноября 2023 г. N 557-ФЗ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557" w:tooltip="https://internet.garant.ru/#/document/76827445/entry/30310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10. Обязательства в отношении объекта речного порта, за исключением объекта речного порта, не востребованного в качестве объекта инфраструктуры внутреннего водного транспорта, сохраняются в случае перехода права собственности на объект речного порта к друг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ому лицу и указываются в договоре купли-продажи.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464c55"/>
        </w:rPr>
        <w:t xml:space="preserve">Статья 30.3 дополнена пунктом 11 с 26 мая 2024 г. -</w:t>
      </w:r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hyperlink r:id="rId558" w:tooltip="https://internet.garant.ru/#/document/408079011/entry/126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Федеральный закон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от 27 ноября 2023 г. N 557-ФЗ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11. Контроль за исполнением обязательств в отношении объекта речного порта осуществляется уполномоченным Правительством Российской Федерации федеральным органом исполнительной власти либо органом государственной власти или органом местного самоуправления,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которым соответствующие полномочия переданы в установленном порядке.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559" w:tooltip="https://internet.garant.ru/#/document/409353860/entry/1000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Порядок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осуществления контроля за исполнением обязательств, предусмотренных решением об условиях приватизации объекта речного порта, устанавливается органом государственной власти, органом местного самоуправления самостоятельно.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464c55"/>
        </w:rPr>
        <w:t xml:space="preserve">Федеральный закон дополнен статьей 30.4 с 4 августа 2023 г. -</w:t>
      </w:r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hyperlink r:id="rId560" w:tooltip="https://internet.garant.ru/#/document/407425542/entry/13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Федеральный закон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от 24 июля 2023 г. N 354-ФЗ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Статья 30.4. Особенности приватизации жилых помещений жилищного фонда Российской Федерации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464c55"/>
        </w:rPr>
        <w:t xml:space="preserve">Указанные жилые помещения</w:t>
      </w:r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hyperlink r:id="rId561" w:tooltip="https://internet.garant.ru/#/document/407425542/entry/3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подлежат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приватизации в порядке, установленном статьей 30.4, если они поступили в жилищный фонд после 4 августа 2023 г. либо если они поступили в жилищный фонд ранее этой даты, но не были предоставлены гражданам по договорам социального найма до 4 августа 2023 г.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Жилые помещения, поступившие в жилищный фонд Российской Федерации на основании судебных актов, в случаях, если такие жилые помещения были признаны имуществом, полученным в результате совершения коррупционных правонарушений, или если в отношении таких жи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лых помещений не представлены в соответствии с </w:t>
      </w:r>
      <w:hyperlink r:id="rId562" w:tooltip="https://internet.garant.ru/#/document/12164203/entry/2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законодательством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Российской Федерации о противодействии коррупции сведения, подтверждающие их приобретение на законные доходы, и при этом рыночная стоимость жилого помещения на вторичном рынке жилья превышает в два раза и более денежную сумму, определенную исходя из разме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ра общей площади, умноженного на установленный по официальным данным федерального органа исполнительной власти, осуществляющего функции по формированию официальной статистической информации о социальных, экономических, демографических, экологических и друг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их общественных процессах в Российской Федерации, показатель средней цены одного квадратного метра общей площади жилого помещения по соответствующему субъекту Российской Федерации, приватизируются в порядке, предусмотренном настоящим Федеральным законом, 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учетом особенностей, установленных настоящей статьей.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Жилые помещения жилищного фонда Российской Федерации, указанные в </w:t>
      </w:r>
      <w:hyperlink r:id="rId563" w:tooltip="https://internet.garant.ru/#/document/12125505/entry/30401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пункте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настоящей статьи, приватизируются исключительно путем продажи на аукционе. При признании аукциона несостоявшимся информационное сообщение о проведении повторного аукциона со снижением начальной цены продажи таких жилых помещений на 5 процентов размещается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в порядке, установленном </w:t>
      </w:r>
      <w:hyperlink r:id="rId564" w:tooltip="https://internet.garant.ru/#/document/12125505/entry/15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статьей 15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настоящего Федерального закона, в срок не позднее трех месяцев со дня признания аукциона несостоявшимся. В случае, если повторный аукцион признан несостоявшимся, проведение следующего аукциона возможно не ранее чем через шесть месяцев.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464c55"/>
        </w:rPr>
        <w:t xml:space="preserve">Федеральный закон дополнен статьей 30.5 с 23 октября 2023 г. -</w:t>
      </w:r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hyperlink r:id="rId565" w:tooltip="https://internet.garant.ru/#/document/407424748/entry/13" w:history="1">
        <w:r>
          <w:rPr>
            <w:rStyle w:val="812"/>
            <w:rFonts w:ascii="Times New Roman" w:hAnsi="Times New Roman" w:eastAsia="Times New Roman" w:cs="Times New Roman"/>
            <w:color w:val="3272c0"/>
            <w:sz w:val="21"/>
            <w:u w:val="none"/>
          </w:rPr>
          <w:t xml:space="preserve">Федеральный закон</w:t>
        </w:r>
      </w:hyperlink>
      <w:r>
        <w:rPr>
          <w:rFonts w:ascii="Times New Roman" w:hAnsi="Times New Roman" w:eastAsia="Times New Roman" w:cs="Times New Roman"/>
          <w:color w:val="464c55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464c55"/>
        </w:rPr>
        <w:t xml:space="preserve">от 24 июля 2023 г. N 345-ФЗ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Статья 30.5. Особенности приватизации сетей газораспределения, сетей газопотребления и объектов таких сетей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Сети газораспределения, сети газопотребления и объекты таких сетей, используемые для газоснабжения потребителей газа (далее - объекты газоснабжения), могут приватизироваться в порядке и способами, которые предусмотрены настоящим Федеральным законом, с у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четом особенностей, установленных настоящей статьей, при условии обременения объектов газоснабжения обязательствами по эксплуатации (далее - эксплуатационные обязательства).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Понятия "потребитель газа" и "газораспределительная организация" в настоящей статье используются в том же значении, что и в </w:t>
      </w:r>
      <w:hyperlink r:id="rId566" w:tooltip="https://internet.garant.ru/#/document/180285/entry/2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статье 2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Федерального закона от 31 марта 1999 года N 69-ФЗ "О газоснабжении в Российской Федерации".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Решение об условиях приватизации объекта газоснабжения и договор купли-продажи объекта газоснабжения должны содержать в качестве существенного условия обременение объекта газоснабжения эксплуатационными обязательствами.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случае отсутствия в договоре купли-продажи объекта газоснабжения существенного условия, предусматривающего обременение объекта газоснабжения эксплуатационными обязательствами, сделка приватизации объекта газоснабжения является ничтожной.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 К эксплуатационным обязательствам в отношении объектов газоснабжения относится обязанность покупателя или иного законного владельца по использованию объектов газоснабжения в целях оказания услуг по транспортировке и подаче газа потребителям, технологиче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скому присоединению газоиспользующего оборудования и объектов капитального строительства к газораспределительным сетям, их реконструкции, развитию газораспределительной системы и обеспечению безопасной эксплуатации объектов газоснабжения в соответствии с 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ребованиями промышленной безопасности и нормативными правовыми актами Российской Федерации. Эксплуатационные обязательства в отношении объектов газоснабжения, являющихся сложными вещами, распространяются на все их составные части.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 Настоящим Федеральным законом в отношении объектов газоснабжения устанавливается принцип их целостности и единства, разделение (дробление) объектов газоснабжения на части не допускается.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6. Государственная регистрация ограничений (обременений) права собственности на объекты газоснабжения в виде эксплуатационных обязательств осуществляется одновременно с государственной регистрацией права собственности на объекты газоснабжения.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7. Преимущественное право покупки объекта газоснабжения может быть реализовано лицом при одновременном соблюдении на день подачи заявления о намерении заключить договор купли-продажи объекта газоснабжения следующих условий: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лицо является газораспределительной организацией;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лицо осуществляет эксплуатацию приватизируемого объекта газоснабжения на законном основании, в том числе в соответствии с договором безвозмездного пользования, договором аренды или в силу иного вещного или обязательственного права владения и (или) польз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ования объектом газоснабжения, непрерывно в течение двух и более лет.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8. Уступка преимущественного права на приобретение приватизируемого объекта газоснабжения не допускается.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9. В случае включения объекта газоснабжения в прогнозные планы (программы) приватизации государственного и муниципального имущества или перечень федерального имущества, приватизация которого осуществляется без включения в прогнозный план (программу) приват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изации федерального имущества на плановый период, органом государственной власти или органом местного самоуправления, уполномоченными на осуществление функций по приватизации объектов газоснабжения (далее в настоящей статье - орган, уполномоченный на осуще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ствление функций по приватизации объектов газоснабжения), лицо, обладающее преимущественным правом покупки объекта газоснабжения, предусмотренным </w:t>
      </w:r>
      <w:hyperlink r:id="rId567" w:tooltip="https://internet.garant.ru/#/document/12125505/entry/30507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пунктом 7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настоящей статьи, в течение девяноста календарных дней с даты размещения на официальном сайте в сети "Интернет" прогнозных планов (программ) приватизации государственного и муниципального имущества, перечня федерального имущества, приватизация которого ос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уществляется без включения в прогнозный план (программу) приватизации федерального имущества на плановый период, вправе направить в орган, уполномоченный на осуществление функций по приватизации объектов газоснабжения, заявление о намерении заключить догов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ор купли-продажи объекта газоснабжения.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10. При получении заявления, указанного в </w:t>
      </w:r>
      <w:hyperlink r:id="rId568" w:tooltip="https://internet.garant.ru/#/document/12125505/entry/30509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пункте 9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настоящей статьи, орган, уполномоченный на осуществление функций по приватизации объектов газоснабжения: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обеспечивает заключение договора на проведение оценки рыночной стоимости объекта газоснабжения в порядке, установленном </w:t>
      </w:r>
      <w:hyperlink r:id="rId569" w:tooltip="https://internet.garant.ru/#/document/12112509/entry/1" w:history="1">
        <w:r>
          <w:rPr>
            <w:rStyle w:val="812"/>
            <w:rFonts w:ascii="Times New Roman" w:hAnsi="Times New Roman" w:eastAsia="Times New Roman" w:cs="Times New Roman"/>
            <w:color w:val="3272c0"/>
            <w:sz w:val="24"/>
            <w:u w:val="none"/>
          </w:rPr>
          <w:t xml:space="preserve">законодательством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 Российской Федерации об оценочной деятельности, в двухмесячный срок с даты получения заявления;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принимает решение об условиях приватизации объекта газоснабжения в двухнедельный срок с даты принятия отчета о его оценке;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направляет заказным письмом с уведомлением о вручении лицу, обладающему преимущественным правом покупки объекта газоснабжения, проект договора купли-продажи объекта газоснабжения и копию решения об условиях приватизации объекта газоснабжения в десятидне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вный срок с даты принятия указанного решения.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11. В случае намерения лица, обладающего преимущественным правом покупки объекта газоснабжения, воспользоваться указанным правом договор купли-продажи объекта газоснабжения должен быть заключен не позднее чем в течение тридцати календарных дней со дня полу</w:t>
      </w:r>
      <w:r>
        <w:rPr>
          <w:rFonts w:ascii="PT Serif" w:hAnsi="PT Serif" w:eastAsia="PT Serif" w:cs="PT Serif"/>
          <w:color w:val="22272f"/>
          <w:sz w:val="23"/>
        </w:rPr>
        <w:t xml:space="preserve">чения этим лицом документов, указанных в </w:t>
      </w:r>
      <w:hyperlink r:id="rId570" w:tooltip="https://internet.garant.ru/#/document/12125505/entry/3051003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подпункте 3 пункта 10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настоящей статьи.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12. При использовании преимущественного права покупки объекта газоснабжения стоимость объекта газоснабжения принимается равной его рыночной стоимости, определенной в соответствии с </w:t>
      </w:r>
      <w:hyperlink r:id="rId571" w:tooltip="https://internet.garant.ru/#/document/12112509/entry/1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законодательством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Российской Федерации об оценочной деятельности.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13. В случае отказа лица, обладающего преимущественным правом покупки объекта газоснабжения, от использования указанного права либо в случае неподписания этим лицом договора купли-продажи объекта газоснабжения в течение срока, установленного </w:t>
      </w:r>
      <w:hyperlink r:id="rId572" w:tooltip="https://internet.garant.ru/#/document/12125505/entry/30511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пунктом 11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настоящей статьи, это лицо такое право утрачивает, приватизация объекта газоснабжения осуществляется путем проведения конкурса в порядке, установленном настоящим Федеральным законом. К участию в конкурсе допускаются лица, являющиеся газораспределительными</w:t>
      </w:r>
      <w:r>
        <w:rPr>
          <w:rFonts w:ascii="PT Serif" w:hAnsi="PT Serif" w:eastAsia="PT Serif" w:cs="PT Serif"/>
          <w:color w:val="22272f"/>
          <w:sz w:val="23"/>
        </w:rPr>
        <w:t xml:space="preserve"> организациями.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14. Договор купли-продажи объекта газоснабжения должен содержать существенное условие о праве органа, уполномоченного на осуществление функций по приватизации объектов газоснабжения, расторгнуть договор купли-продажи объекта газоснабжения в случае существе</w:t>
      </w:r>
      <w:r>
        <w:rPr>
          <w:rFonts w:ascii="PT Serif" w:hAnsi="PT Serif" w:eastAsia="PT Serif" w:cs="PT Serif"/>
          <w:color w:val="22272f"/>
          <w:sz w:val="23"/>
        </w:rPr>
        <w:t xml:space="preserve">нного нарушения предусмотренных </w:t>
      </w:r>
      <w:hyperlink r:id="rId573" w:tooltip="https://internet.garant.ru/#/document/12125505/entry/30504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пунктом 4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настоящей статьи эксплуатационных обязательств.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15. Контроль за исполнением условий эксплуатационных обязательств в отношении объекта газоснабжения осуществляется органом, уполномоченным на осуществление функций по приватизации объектов газоснабжения, либо органом государственной власти или органом мест</w:t>
      </w:r>
      <w:r>
        <w:rPr>
          <w:rFonts w:ascii="PT Serif" w:hAnsi="PT Serif" w:eastAsia="PT Serif" w:cs="PT Serif"/>
          <w:color w:val="22272f"/>
          <w:sz w:val="23"/>
        </w:rPr>
        <w:t xml:space="preserve">ного самоуправления, которым соответствующие полномочия переданы в установленном порядке.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16. Порядок осуществления контроля за исполнением эксплуатационных обязательств в отношении объекта газоснабжения устанавливается органом государственной власти или органом местного самоуправления самостоятельно.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17. В случае существенного нарушения эксплуатационных обязательств в отношении объекта газоснабжения орган, уполномоченный на осуществление функций по приватизации объектов газоснабжения, либо орган государственной власти или орган местного самоуправления,</w:t>
      </w:r>
      <w:r>
        <w:rPr>
          <w:rFonts w:ascii="PT Serif" w:hAnsi="PT Serif" w:eastAsia="PT Serif" w:cs="PT Serif"/>
          <w:color w:val="22272f"/>
          <w:sz w:val="23"/>
        </w:rPr>
        <w:t xml:space="preserve"> которым соответствующие полномочия переданы в установленном порядке, вправе обратиться в суд с иском об изъятии посредством выкупа объекта газоснабжения, стоимость которого определяется по результатам проведения оценки в соответствии с </w:t>
      </w:r>
      <w:hyperlink r:id="rId574" w:tooltip="https://internet.garant.ru/#/document/12112509/entry/1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законодательством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Российской Федерации об оценочной деятельности, за вычетом убытков, причиненных потребителям вследствие нарушения эксплуатационных обязательств.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Существенным нарушением эксплуатационных обязательств признается неиспользование объектов газоснабжения в целях оказания услуг по транспортировке и подаче газа потребителям, технологическому присоединению газоиспользующего оборудования и объектов капитальн</w:t>
      </w:r>
      <w:r>
        <w:rPr>
          <w:rFonts w:ascii="PT Serif" w:hAnsi="PT Serif" w:eastAsia="PT Serif" w:cs="PT Serif"/>
          <w:color w:val="22272f"/>
          <w:sz w:val="23"/>
        </w:rPr>
        <w:t xml:space="preserve">ого строительства к газораспределительным сетям, их реконструкции, развитию газораспределительной системы и обеспечению безопасной эксплуатации объектов газоснабжения в соответствии с требованиями промышленной безопасности и нормативными правовыми актами Р</w:t>
      </w:r>
      <w:r>
        <w:rPr>
          <w:rFonts w:ascii="PT Serif" w:hAnsi="PT Serif" w:eastAsia="PT Serif" w:cs="PT Serif"/>
          <w:color w:val="22272f"/>
          <w:sz w:val="23"/>
        </w:rPr>
        <w:t xml:space="preserve">оссийской Федерации.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18. Эксплуатационные обязательства в отношении объекта газоснабжения сохраняются в случае перехода права собственности на объект газоснабжения к другому лицу.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19. Срок выполнения условий конкурса, предусмотренных </w:t>
      </w:r>
      <w:hyperlink r:id="rId575" w:tooltip="https://internet.garant.ru/#/document/12125505/entry/388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пунктом 21 статьи 20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настоящего Федерального закона, не должен превышать семь лет.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b/>
          <w:color w:val="22272f"/>
          <w:sz w:val="23"/>
        </w:rPr>
        <w:t xml:space="preserve">Статья 31. Обременения приватизируемого государственного или муниципального имущества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См.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576" w:tooltip="https://internet.garant.ru/#/multilink/12125505/paragraph/1073742478/number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комментарии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к статье 31 настоящего Федерального закона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1. При отчуждении государственного или муниципального имущества в порядке приватизации соответствующее имущество может быть обременено ограничениями, предусмотренными настоящим федеральным законом или иными федеральными законами, и публичным сервитутом.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2. Ограничениями могут являться: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1) обязанность использовать приобретенное в порядке приватизации государственное или муниципальное имущество по определенному назначению, в том числе объекты социально-культурного и коммунально-бытового назначения;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2) обязанность содержать имущество, не включенное в состав приватизированного имущественного комплекса унитарного предприятия и связанное по своим техническим характеристикам, месту нахождения (для объектов недвижимости), назначению с приватизированным иму</w:t>
      </w:r>
      <w:r>
        <w:rPr>
          <w:rFonts w:ascii="PT Serif" w:hAnsi="PT Serif" w:eastAsia="PT Serif" w:cs="PT Serif"/>
          <w:color w:val="22272f"/>
          <w:sz w:val="23"/>
        </w:rPr>
        <w:t xml:space="preserve">ществом, - обязанность содержать объекты гражданской обороны, объекты социально-культурного и коммунально-бытового назначения, имущество мобилизационного назначения;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3) иные обязанности, предусмотренные федеральным законом или в установленном им порядке.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577" w:tooltip="https://internet.garant.ru/#/document/70103068/entry/1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7 декабря 2011 г. N 417-ФЗ в пункт 3 статьи 31 настоящего Федерального закона внесены изменения,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578" w:tooltip="https://internet.garant.ru/#/document/70103068/entry/261102076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вступающие в силу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с 1 января 2013 г.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579" w:tooltip="https://internet.garant.ru/#/document/5762806/entry/525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текст пункта в предыдущей редакции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3. Публичным сервитутом может являться обязанность собственника допускать ограниченное использование приватизированного государственного или муниципального имущества (в том числе земельных участков и других объектов недвижимости) иными лицами, а именно: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обеспечивать беспрепятственный доступ, проход, проезд;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обеспечивать возможность размещения межевых, геодезических и иных знаков;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обеспечивать возможность прокладки и использования линий электропередачи, связи и трубопроводов, централизованных систем горячего водоснабжения, холодного водоснабжения и (или) водоотведения, систем и мелиорации.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Статья 31 дополнена пунктом 3.1 с 17 февраля 2023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580" w:tooltip="https://internet.garant.ru/#/document/406310229/entry/2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6 февраля 2023 г. N 13-ФЗ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3.1. При приватизации помещения, находящегося в государственной или муниципальной собственности, исключительно посредством которого обеспечиваются проход, доступ в иные помещения в здании, сооружении, в качестве существенного условия сделки по приватизации</w:t>
      </w:r>
      <w:r>
        <w:rPr>
          <w:rFonts w:ascii="PT Serif" w:hAnsi="PT Serif" w:eastAsia="PT Serif" w:cs="PT Serif"/>
          <w:color w:val="22272f"/>
          <w:sz w:val="23"/>
        </w:rPr>
        <w:t xml:space="preserve"> такого помещения предусматривается установление публичного сервитута для обеспечения прохода, доступа в иные помещения, который подлежит государственной регистрации одновременно с государственной регистрацией прав на приватизируемое помещение. Данный публ</w:t>
      </w:r>
      <w:r>
        <w:rPr>
          <w:rFonts w:ascii="PT Serif" w:hAnsi="PT Serif" w:eastAsia="PT Serif" w:cs="PT Serif"/>
          <w:color w:val="22272f"/>
          <w:sz w:val="23"/>
        </w:rPr>
        <w:t xml:space="preserve">ичный сервитут не может быть установлен в случае, если проход, доступ в иные помещения в здании, сооружении могут обеспечиваться посредством помещений, являющихся общим имуществом в таких здании, сооружении.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Пункт 4 изменен с 4 августа 2023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581" w:tooltip="https://internet.garant.ru/#/document/407426242/entry/37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24 июля 2023 г. N 370-ФЗ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582" w:tooltip="https://internet.garant.ru/#/document/76819211/entry/526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4. Решение об установлении обременения, в том числе публичного сервитута, принимается одновременно с принятием решения об условиях приватизации государственного или муниципального имущества.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Обременение, в том числе публичный сервитут, в случаях, если об их установлении принято соответствующее решение, является существенным условием сделки приватизации.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5. Переход прав на государственное или муниципальное имущество, обремененное публичным сервитутом, не влечет за собой прекращение публичного сервитута.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Предусмотренные настоящей статьей ограничения прав собственника имущества, приобретенного в порядке приватизации государственного или муниципального имущества, сохраняются при всех сделках с этим имуществом, вплоть до их отмены (прекращения публичного серв</w:t>
      </w:r>
      <w:r>
        <w:rPr>
          <w:rFonts w:ascii="PT Serif" w:hAnsi="PT Serif" w:eastAsia="PT Serif" w:cs="PT Serif"/>
          <w:color w:val="22272f"/>
          <w:sz w:val="23"/>
        </w:rPr>
        <w:t xml:space="preserve">итута).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6. В случае нарушения собственником имущества, приобретенного в порядке приватизации государственного или муниципального имущества, установленного обременения, в том числе условий публичного сервитута, на основании решения суда: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указанное лицо может быть обязано исполнить в натуре условия обременения, в том числе публичного сервитута;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с указанного лица могут быть взысканы убытки, причиненные нарушением условий обременения, в том числе публичного сервитута, в доход государства или муниципального образования, а при отсутствии последнего - в доход субъекта Российской Федерации.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7. Обременение, в том числе публичный сервитут, может быть прекращено или их условия могут быть изменены в случае: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отсутствия или изменения государственного либо общественного интереса в обременении, в том числе в публичном сервитуте;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невозможности или существенного затруднения использования имущества по его прямому назначению.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8. Прекращение обременения, в том числе публичного сервитута, или изменение их условий допускается на основании решения органа, принявшего решение об условиях приватизации, или иного уполномоченного органа либо на основании решения суда, принятого по иску </w:t>
      </w:r>
      <w:r>
        <w:rPr>
          <w:rFonts w:ascii="PT Serif" w:hAnsi="PT Serif" w:eastAsia="PT Serif" w:cs="PT Serif"/>
          <w:color w:val="22272f"/>
          <w:sz w:val="23"/>
        </w:rPr>
        <w:t xml:space="preserve">собственника имущества.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b/>
          <w:color w:val="22272f"/>
          <w:sz w:val="23"/>
        </w:rPr>
        <w:t xml:space="preserve">Статья 32. Оформление сделок купли-продажи государственного или муниципального имущества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См.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583" w:tooltip="https://internet.garant.ru/#/multilink/12125505/paragraph/1073742479/number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комментарии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к статье 32 настоящего Федерального закона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1. Продажа государственного или муниципального имущества оформляется договором купли-продажи.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Пункт 2 изменен с 4 августа 2023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584" w:tooltip="https://internet.garant.ru/#/document/407426242/entry/38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24 июля 2023 г. N 370-ФЗ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585" w:tooltip="https://internet.garant.ru/#/document/76819211/entry/532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2. Обязательными условиями договора купли-продажи государственного или муниципального имущества являются: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сведения о сторонах договора; наименование государственного или муниципального имущества; место его нахождения; состав и цена государственного или муниципального имущества; количество акций акционерного общества, их категория или размер доли в уставном кап</w:t>
      </w:r>
      <w:r>
        <w:rPr>
          <w:rFonts w:ascii="PT Serif" w:hAnsi="PT Serif" w:eastAsia="PT Serif" w:cs="PT Serif"/>
          <w:color w:val="22272f"/>
          <w:sz w:val="23"/>
        </w:rPr>
        <w:t xml:space="preserve">итале общества с ограниченной ответственностью; в соответствии с настоящим Федеральным законом порядок и срок передачи государственного или муниципального имущества в собственность покупателя; форма и сроки платежа за приобретенное имущество; условия, в со</w:t>
      </w:r>
      <w:r>
        <w:rPr>
          <w:rFonts w:ascii="PT Serif" w:hAnsi="PT Serif" w:eastAsia="PT Serif" w:cs="PT Serif"/>
          <w:color w:val="22272f"/>
          <w:sz w:val="23"/>
        </w:rPr>
        <w:t xml:space="preserve">ответствии с которыми указанное имущество было приобретено покупателем;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порядок осуществления покупателем полномочий в отношении указанного имущества до перехода к нему права собственности на указанное имущество;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сведения о наличии в отношении продаваемых здания, строения, сооружения или земельного участка обременения (в том числе публичного сервитута), сохраняемого при переходе прав на указанные объекты;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иные условия, обязательные для выполнения сторонами такого договора в соответствии с настоящим Федеральным законом, а также иные условия, установленные сторонами такого договора по взаимному соглашению.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Обязательства покупателя в отношении приобретаемого государственного или муниципального имущества должны иметь сроки их исполнения, а также определяемую в соответствии с законодательством Российской Федерации стоимостную оценку, за исключением обязательств</w:t>
      </w:r>
      <w:r>
        <w:rPr>
          <w:rFonts w:ascii="PT Serif" w:hAnsi="PT Serif" w:eastAsia="PT Serif" w:cs="PT Serif"/>
          <w:color w:val="22272f"/>
          <w:sz w:val="23"/>
        </w:rPr>
        <w:t xml:space="preserve">, не связанных с совершением действий по передаче приобретаемого государственного или муниципального имущества, выполнением работ, уплатой денег.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3. Право собственности на приобретаемое государственное или муниципальное имущество переходит к покупателю в установленном порядке после полной его оплаты с учетом особенностей, установленных настоящим Федеральным законом.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4.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имущество. Основанием государственной регистрации такого имущества является договор купли-продажи</w:t>
      </w:r>
      <w:r>
        <w:rPr>
          <w:rFonts w:ascii="PT Serif" w:hAnsi="PT Serif" w:eastAsia="PT Serif" w:cs="PT Serif"/>
          <w:color w:val="22272f"/>
          <w:sz w:val="23"/>
        </w:rPr>
        <w:t xml:space="preserve"> недвижимого имущества, а также передаточный акт или акт приема-передачи имущества. Расходы на оплату услуг регистратора возлагаются на покупателя.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5. </w:t>
      </w:r>
      <w:hyperlink r:id="rId586" w:tooltip="https://internet.garant.ru/#/document/71108350/entry/1262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Утратил силу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по истечении девяноста дней после дня </w:t>
      </w:r>
      <w:hyperlink r:id="rId587" w:tooltip="https://internet.garant.ru/#/document/71108351/entry/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официального опубликования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Федерального закона от 29 июня 2015 г. N 180-ФЗ.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См. текст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588" w:tooltip="https://internet.garant.ru/#/document/57401787/entry/3210115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пункта 5 статьи 32</w:t>
        </w:r>
      </w:hyperlink>
      <w:r/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589" w:tooltip="https://internet.garant.ru/#/document/71108350/entry/1263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29 июня 2015 г. N 180-ФЗ статья 32 настоящего Федерального закона дополнена пунктом 6,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590" w:tooltip="https://internet.garant.ru/#/document/71108350/entry/3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вступающим в силу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по истечении девяноста дней после дня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591" w:tooltip="https://internet.garant.ru/#/document/71108351/entry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официального опубликования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названного Федерального закона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6. Нарушение порядка проведения продажи государственного или муниципального имущества, включая неправомерный отказ в признании претендента участником торгов, влечет за собой признание сделки, заключенной по результатам продажи такого имущества, недействите</w:t>
      </w:r>
      <w:r>
        <w:rPr>
          <w:rFonts w:ascii="PT Serif" w:hAnsi="PT Serif" w:eastAsia="PT Serif" w:cs="PT Serif"/>
          <w:color w:val="22272f"/>
          <w:sz w:val="23"/>
        </w:rPr>
        <w:t xml:space="preserve">льной.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592" w:tooltip="https://internet.garant.ru/#/document/12176117/entry/14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31 мая 2010 г. N 106-ФЗ настоящий Федеральный закон дополнен статьей 32.1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b/>
          <w:color w:val="22272f"/>
          <w:sz w:val="23"/>
        </w:rPr>
        <w:t xml:space="preserve">Статья 32.1. Проведение продажи государственного или муниципального имущества в электронной форме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См.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593" w:tooltip="https://internet.garant.ru/#/multilink/12125505/paragraph/1076083373/number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комментарии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к статье 32.1 настоящего Федерального закона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Пункт 1 изменен с 1 июня 2019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594" w:tooltip="https://internet.garant.ru/#/document/72210292/entry/18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1 апреля 2019 г. N 45-ФЗ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595" w:tooltip="https://internet.garant.ru/#/document/77680575/entry/3210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1. Продажа государственного или муниципального имущества способами, установленными </w:t>
      </w:r>
      <w:hyperlink r:id="rId596" w:tooltip="https://internet.garant.ru/#/document/12125505/entry/18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статьями 18 - 20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, </w:t>
      </w:r>
      <w:hyperlink r:id="rId597" w:tooltip="https://internet.garant.ru/#/document/12125505/entry/23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23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, </w:t>
      </w:r>
      <w:hyperlink r:id="rId598" w:tooltip="https://internet.garant.ru/#/document/12125505/entry/24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24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настоящего Федерального закона, осуществляется в электронной форме. Положения указанных статей в части проведения продажи государственного или муниципального имущества применяются с учетом особенностей, установленных настоящей статьей.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2. Сведения о проведении продажи государственного или муниципального имущества в электронной форме должны содержаться в решении об условиях приватизации такого имущества.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Пункт 3 изменен с 1 июля 2018 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599" w:tooltip="https://internet.garant.ru/#/document/71848836/entry/12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31 декабря 2017 г. N 505-ФЗ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600" w:tooltip="https://internet.garant.ru/#/document/57413692/entry/32103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3. Проведение продажи государственного или муниципального имущества в электронной форме (далее - продажа в электронной форме) осуществляется на электронной площадке оператором электронной площадки. Оператор электронной площадки, электронная площадка, поряд</w:t>
      </w:r>
      <w:r>
        <w:rPr>
          <w:rFonts w:ascii="PT Serif" w:hAnsi="PT Serif" w:eastAsia="PT Serif" w:cs="PT Serif"/>
          <w:color w:val="22272f"/>
          <w:sz w:val="23"/>
        </w:rPr>
        <w:t xml:space="preserve">ок ее функционирования должны соответствовать </w:t>
      </w:r>
      <w:hyperlink r:id="rId601" w:tooltip="https://internet.garant.ru/#/document/71968598/entry/300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единым требованиям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к операторам электронных площадок, электронным площадкам и функционированию электронных площадок, установленным в соответствии с </w:t>
      </w:r>
      <w:hyperlink r:id="rId602" w:tooltip="https://internet.garant.ru/#/document/70353464/entry/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от 5 апреля 2013 года N 44-ФЗ "О контрактной системе в сфере закупок товаров, работ, услуг для обеспечения государственных и муниципальных нужд", и </w:t>
      </w:r>
      <w:hyperlink r:id="rId603" w:tooltip="https://internet.garant.ru/#/document/71968598/entry/400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дополнительным требованиям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к операторам электронных площадок и функционированию электронных площадок, установленным Правительством Российской Федерации в соответствии с </w:t>
      </w:r>
      <w:hyperlink r:id="rId604" w:tooltip="https://internet.garant.ru/#/document/12125505/entry/11382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подпунктом 8.2 пункта 1 статьи 6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настоящего Федерального закона. В случае, если юридическое лицо, действующее по договору с собственником имущества, включено в </w:t>
      </w:r>
      <w:hyperlink r:id="rId605" w:tooltip="https://internet.garant.ru/#/document/71990264/entry/100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перечень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операторов электронных площадок, утвержденный Правительством Российской Федерации в соответствии с Федеральным законом от 5 апреля 2013 года N 44-ФЗ "О контрактной системе в сфере закупок товаров, работ, услуг для обеспечения государственных и муниципальн</w:t>
      </w:r>
      <w:r>
        <w:rPr>
          <w:rFonts w:ascii="PT Serif" w:hAnsi="PT Serif" w:eastAsia="PT Serif" w:cs="PT Serif"/>
          <w:color w:val="22272f"/>
          <w:sz w:val="23"/>
        </w:rPr>
        <w:t xml:space="preserve">ых нужд", и соответствует дополнительным требованиям к операторам электронных площадок и функционированию электронных площадок, установленным Правительством Российской Федерации в соответствии с подпунктом 8.2 пункта 1 статьи 6 настоящего Федерального зако</w:t>
      </w:r>
      <w:r>
        <w:rPr>
          <w:rFonts w:ascii="PT Serif" w:hAnsi="PT Serif" w:eastAsia="PT Serif" w:cs="PT Serif"/>
          <w:color w:val="22272f"/>
          <w:sz w:val="23"/>
        </w:rPr>
        <w:t xml:space="preserve">на, привлечение иного оператора электронной площадки не требуется.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Пункт 4 изменен с 1 июля 2018 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606" w:tooltip="https://internet.garant.ru/#/document/71848836/entry/122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31 декабря 2017 г. N 505-ФЗ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607" w:tooltip="https://internet.garant.ru/#/document/57413692/entry/32104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4. При проведении продажи в электронной форме оператор электронной площадки обеспечивает: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Подпункт 1 изменен с 1 июля 2018 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608" w:tooltip="https://internet.garant.ru/#/document/71848836/entry/380184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31 декабря 2017 г. N 505-ФЗ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609" w:tooltip="https://internet.garant.ru/#/document/57413692/entry/32104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1) свободный и бесплатный доступ к информации о проведении продажи в электронной форме;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2) возможность представления претендентами заявок и прилагаемых к ним документов в форме электронных документов;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3) хранение и обработку в электронной форме заявок и иных документов, представляемых претендентами, с использованием сертифицированных в установленном законодательством Российской Федерации порядке средств защиты информации;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4) защиту информации (заявок и иных документов), представляемой претендентами, в том числе сохранность указанной информации, предупреждение ее уничтожения, несанкционированных изменения и копирования;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5) создание, обработку, хранение и представление в электронной форме информации и документов, в том числе об итогах продажи в электронной форме;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Подпункт 6 изменен с 1 июля 2018 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610" w:tooltip="https://internet.garant.ru/#/document/71848836/entry/380185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31 декабря 2017 г. N 505-ФЗ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611" w:tooltip="https://internet.garant.ru/#/document/57413692/entry/321046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6) бесперебойное функционирование электронной площадки и доступ к ней пользователей, в том числе участников продажи в электронной форме, в течение всего срока проведения такой продажи.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Статья 32.1 дополнена пунктом 4.1 с 25 июля 2022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612" w:tooltip="https://internet.garant.ru/#/document/404993779/entry/109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14 июля 2022 г. N 320-ФЗ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4.1. Продавец и оператор электронной площадки обязаны обеспечивать конфиденциальность информации о претендентах и об участниках продажи, за исключением информации, размещаемой в порядке, установленном </w:t>
      </w:r>
      <w:hyperlink r:id="rId613" w:tooltip="https://internet.garant.ru/#/document/12125505/entry/15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статьей 15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настоящего Федерального закона.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5. Запрещается взимать с участников продажи в электронной форме не предусмотренную настоящим Федеральным законом дополнительную плату.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Пункт 6 изменен с 1 июля 2018 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614" w:tooltip="https://internet.garant.ru/#/document/71848836/entry/123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31 декабря 2017 г. N 505-ФЗ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615" w:tooltip="https://internet.garant.ru/#/document/57413692/entry/32106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6. Размещение информационного сообщения о проведении продажи в электронной форме осуществляется в порядке, установленном </w:t>
      </w:r>
      <w:hyperlink r:id="rId616" w:tooltip="https://internet.garant.ru/#/document/12125505/entry/15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статьей 15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настоящего Федерального закона.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Абзац второй </w:t>
      </w:r>
      <w:hyperlink r:id="rId617" w:tooltip="https://internet.garant.ru/#/document/71108350/entry/12722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утратил силу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по истечении девяноста дней после дня </w:t>
      </w:r>
      <w:hyperlink r:id="rId618" w:tooltip="https://internet.garant.ru/#/document/71108351/entry/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официального опубликования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Федерального закона от 29 июня 2015 г. N 180-ФЗ.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См. текст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619" w:tooltip="https://internet.garant.ru/#/document/57401787/entry/321062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абзаца второго пункта 6 статьи 32.1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В информационном сообщении о проведении продажи в электронной форме, размещаемом на сайте в сети "Интернет", наряду со сведениями, предусмотренными </w:t>
      </w:r>
      <w:hyperlink r:id="rId620" w:tooltip="https://internet.garant.ru/#/document/12125505/entry/15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статьей 15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настоящего Федерального закона, указываются электронная площадка, на которой будет проводиться продажа в электронной форме, порядок регистрации на электронной площадке, правила проведения продажи в электронной форме, дата и время ее проведения.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Абзац четвертый </w:t>
      </w:r>
      <w:hyperlink r:id="rId621" w:tooltip="https://internet.garant.ru/#/document/71108350/entry/12724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утратил силу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по истечении девяноста дней после дня </w:t>
      </w:r>
      <w:hyperlink r:id="rId622" w:tooltip="https://internet.garant.ru/#/document/71108351/entry/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официального опубликования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Федерального закона от 29 июня 2015 г. N 180-ФЗ.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См. текст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623" w:tooltip="https://internet.garant.ru/#/document/57401787/entry/321064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абзаца четвертого пункта 6 статьи 32.1</w:t>
        </w:r>
      </w:hyperlink>
      <w:r/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Пункт 7 изменен с 1 июля 2018 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624" w:tooltip="https://internet.garant.ru/#/document/71848836/entry/124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31 декабря 2017 г. N 505-ФЗ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625" w:tooltip="https://internet.garant.ru/#/document/57413692/entry/32107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7. Для участия в продаже в электронной форме претенденты должны зарегистрироваться на электронной площадке, указанной в информационном сообщении о проведении продажи в электронной форме, в порядке, установленном данным информационным сообщением.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Решение о признании претендентов участниками продажи в электронной форме или об отказе в допуске к участию в такой продаже принимается продавцом государственного или муниципального имущества.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8. Представление предложений о цене государственного или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Пункт 9 изменен с 1 июля 2018 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626" w:tooltip="https://internet.garant.ru/#/document/71848836/entry/125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31 декабря 2017 г. N 505-ФЗ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627" w:tooltip="https://internet.garant.ru/#/document/57413692/entry/32109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9. С даты и со времени начала процедуры проведения продажи в электронной форме на электронной площадке, на которой проводится данная процедура, должны быть указаны: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1) наименование государственного или муниципального имущества и иные позволяющие его индивидуализировать сведения (спецификация лота);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2) начальная цена, величина повышения начальной цены ("шаг аукциона") - в случае проведения продажи на аукционе;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3) цена первоначального предложения, "шаг понижения", период, по истечении которого последовательно снижается цена предложения, минимальная цена предложения, по которой может быть продано государственное или муниципальное имущество, величина повышения цены</w:t>
      </w:r>
      <w:r>
        <w:rPr>
          <w:rFonts w:ascii="PT Serif" w:hAnsi="PT Serif" w:eastAsia="PT Serif" w:cs="PT Serif"/>
          <w:color w:val="22272f"/>
          <w:sz w:val="23"/>
        </w:rPr>
        <w:t xml:space="preserve"> в случае, предусмотренном настоящим Федеральным законом ("шаг аукциона"), - в случае продажи посредством публичного предложения;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4) последнее предложение о цене государственного или муниципального имущества и время его поступления в режиме реального времени.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Пункт 10 изменен с 1 июля 2024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628" w:tooltip="https://internet.garant.ru/#/document/408839589/entry/14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6 апреля 2024 г. N 76-ФЗ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629" w:tooltip="https://internet.garant.ru/#/document/76832974/entry/32101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10. С даты и со времени начала приема заявок на участие в продаже по минимально допустимой цене на электронной площадке, на которой проводится такая продажа, должны быть указаны: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1) наименование государственного или муниципального имущества и иные позволяющие его индивидуализировать сведения (спецификация лота);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2) минимальная цена;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3) последнее предложение о цене государственного или муниципального имущества и время его поступления в режиме реального времени.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Пункт 11 изменен с 1 июля 2018 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630" w:tooltip="https://internet.garant.ru/#/document/71848836/entry/126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31 декабря 2017 г. N 505-ФЗ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631" w:tooltip="https://internet.garant.ru/#/document/57413692/entry/32101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11. В течение одного часа с момента окончания процедуры проведения продажи в электронной форме на электронной площадке, на которой проводилась продажа в электронной форме, размещаются: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1) наименование имущества и иные позволяющие его индивидуализировать сведения (спецификация лота);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2) цена сделки приватизации;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3) имя физического лица или наименование юридического лица - победителя торгов.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632" w:tooltip="https://internet.garant.ru/#/document/71108350/entry/1273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29 июня 2015 г. N 180-ФЗ пункт 12 статьи 32.1 настоящего Федерального закона изложен в новой редакции,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633" w:tooltip="https://internet.garant.ru/#/document/71108350/entry/3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вступающей в силу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по истечении девяноста дней после дня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634" w:tooltip="https://internet.garant.ru/#/document/71108351/entry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официального опубликования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названного Федерального закона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635" w:tooltip="https://internet.garant.ru/#/document/57401787/entry/321012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текст пункта в предыдущей редакции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12. Результаты процедуры проведения продажи в электронной форме оформляются протоколом.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Пункт 13 изменен с 1 июля 2018 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636" w:tooltip="https://internet.garant.ru/#/document/71848836/entry/127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31 декабря 2017 г. N 505-ФЗ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637" w:tooltip="https://internet.garant.ru/#/document/57413692/entry/321013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13. </w:t>
      </w:r>
      <w:hyperlink r:id="rId638" w:tooltip="https://internet.garant.ru/#/document/71968598/entry/400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Дополнительные требования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к операторам электронных площадок и функционированию электронных площадок предусматривают в том числе порядок использования государственной информационной системы, которая осуществляет фиксацию действий, бездействия, совершаемых на электронной площадке пр</w:t>
      </w:r>
      <w:r>
        <w:rPr>
          <w:rFonts w:ascii="PT Serif" w:hAnsi="PT Serif" w:eastAsia="PT Serif" w:cs="PT Serif"/>
          <w:color w:val="22272f"/>
          <w:sz w:val="23"/>
        </w:rPr>
        <w:t xml:space="preserve">и проведении продажи в электронной форме.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14. </w:t>
      </w:r>
      <w:hyperlink r:id="rId639" w:tooltip="https://internet.garant.ru/#/document/70219376/entry/219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Порядок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организации и проведения продажи в электронной форме устанавливается Правительством Российской Федерации.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</w:rPr>
        <w:t xml:space="preserve">Глава VI. Оплата и распределение денежных средств от продажи имущества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b/>
          <w:color w:val="22272f"/>
          <w:sz w:val="23"/>
        </w:rPr>
        <w:t xml:space="preserve">Статья 33. </w:t>
      </w:r>
      <w:hyperlink r:id="rId640" w:tooltip="https://internet.garant.ru/#/document/12153172/entry/420012" w:history="1">
        <w:r>
          <w:rPr>
            <w:rStyle w:val="812"/>
            <w:rFonts w:ascii="PT Serif" w:hAnsi="PT Serif" w:eastAsia="PT Serif" w:cs="PT Serif"/>
            <w:b/>
            <w:color w:val="3272c0"/>
            <w:sz w:val="23"/>
            <w:u w:val="none"/>
          </w:rPr>
          <w:t xml:space="preserve">Утратила силу</w:t>
        </w:r>
      </w:hyperlink>
      <w:r>
        <w:rPr>
          <w:rFonts w:ascii="PT Serif" w:hAnsi="PT Serif" w:eastAsia="PT Serif" w:cs="PT Serif"/>
          <w:b/>
          <w:color w:val="22272f"/>
          <w:sz w:val="23"/>
        </w:rPr>
        <w:t xml:space="preserve"> с 1 января 2008 г.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См. текст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641" w:tooltip="https://internet.garant.ru/#/document/5229517/entry/33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статьи 33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b/>
          <w:color w:val="22272f"/>
          <w:sz w:val="23"/>
        </w:rPr>
        <w:t xml:space="preserve">Статья 34. Средства платежа при продаже государственного и муниципального имущества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См.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642" w:tooltip="https://internet.garant.ru/#/multilink/12125505/paragraph/1073742480/number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комментарии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к статье 34 настоящего Федерального закона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1. При продаже государственного и муниципального имущества законным средством платежа признается валюта Российской Федерации.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В случае продажи государственного имущества за пределами территории Российской Федерации в качестве средства платежа может использоваться валюта иностранных государств.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2. Передача кредиторам государственного или муниципального имущества в зачет государственных внутренних заимствований Российской Федерации, государственных заимствований субъектов Российской Федерации, муниципальных заимствований, а равно обмен государстве</w:t>
      </w:r>
      <w:r>
        <w:rPr>
          <w:rFonts w:ascii="PT Serif" w:hAnsi="PT Serif" w:eastAsia="PT Serif" w:cs="PT Serif"/>
          <w:color w:val="22272f"/>
          <w:sz w:val="23"/>
        </w:rPr>
        <w:t xml:space="preserve">нного или муниципального имущества на находящееся в частной собственности имущество не допускается, за исключением случаев, установленных настоящим Федеральным законом.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b/>
          <w:color w:val="22272f"/>
          <w:sz w:val="23"/>
        </w:rPr>
        <w:t xml:space="preserve">Статья 35. Порядок оплаты государственного или муниципального имущества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См.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643" w:tooltip="https://internet.garant.ru/#/multilink/12125505/paragraph/1073742482/number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комментарии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к статье 35 настоящего Федерального закона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1. Оплата приобретаемого покупателем государственного или муниципального имущества производится единовременно или в рассрочку. Срок рассрочки не может быть более чем один год.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2. Решение о предоставлении рассрочки может быть принято в случае приватизации государственного или муниципального имущества в соответствии со </w:t>
      </w:r>
      <w:hyperlink r:id="rId644" w:tooltip="https://internet.garant.ru/#/document/12125505/entry/24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статьей 24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настоящего Федерального закона.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645" w:tooltip="https://internet.garant.ru/#/document/71108350/entry/128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29 июня 2015 г. N 180-ФЗ в пункт 3 статьи 35 настоящего Федерального закона внесены изменения,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646" w:tooltip="https://internet.garant.ru/#/document/71108350/entry/3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вступающие в силу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по истечении девяноста дней после дня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647" w:tooltip="https://internet.garant.ru/#/document/71108351/entry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официального опубликования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названного Федерального закона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648" w:tooltip="https://internet.garant.ru/#/document/57401787/entry/61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текст пункта в предыдущей редакции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3. В решении о предоставлении рассрочки указываются сроки ее предоставления и порядок внесения платежей. Срок предоставления рассрочки и порядок внесения платежей должны содержаться в информационном сообщении о приватизации государственного или муниципальн</w:t>
      </w:r>
      <w:r>
        <w:rPr>
          <w:rFonts w:ascii="PT Serif" w:hAnsi="PT Serif" w:eastAsia="PT Serif" w:cs="PT Serif"/>
          <w:color w:val="22272f"/>
          <w:sz w:val="23"/>
        </w:rPr>
        <w:t xml:space="preserve">ого имущества.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649" w:tooltip="https://internet.garant.ru/#/document/71435476/entry/17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3 июля 2016 г. N 366-ФЗ в пункт 4 статьи 35 настоящего Федерального закона внесены изменения,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650" w:tooltip="https://internet.garant.ru/#/document/71435476/entry/2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вступающие в силу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по истечении тридцати дней после дня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651" w:tooltip="https://internet.garant.ru/#/document/71435477/entry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официального опубликования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названного Федерального закона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652" w:tooltip="https://internet.garant.ru/#/document/57412618/entry/61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текст пункта в предыдущей редакции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4. На сумму денежных средств, по уплате которой предоставляется рассрочка, производится начисление процентов исходя из ставки, равной одной трети </w:t>
      </w:r>
      <w:hyperlink r:id="rId653" w:tooltip="https://internet.garant.ru/#/document/10180094/entry/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ставки рефинансирования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Центрального банка Российской Федерации, действующей на дату размещения на официальном сайте в сети "Интернет" объявления о продаже.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Начисленные проценты перечисляются в порядке, установленном </w:t>
      </w:r>
      <w:hyperlink r:id="rId654" w:tooltip="https://internet.garant.ru/#/document/12112604/entry/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Бюджетным кодексом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Российской Федерации.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Покупатель вправе оплатить приобретаемое государственное или муниципальное имущество досрочно.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5. Право собственности на государственное или муниципальное имущество, приобретенное в рассрочку, переходит в установленном законодательством Российской Федерации порядке, и на такие случаи требования </w:t>
      </w:r>
      <w:hyperlink r:id="rId655" w:tooltip="https://internet.garant.ru/#/document/12125505/entry/533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пункта 3 статьи 32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настоящего Федерального закона не распространяются.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Передача покупателю приобретенного в рассрочку имущества осуществляется в порядке, установленном законодательством Российской Федерации и договором купли-продажи, не позднее чем через тридцать дней с даты заключения договора.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656" w:tooltip="https://internet.garant.ru/#/document/12176117/entry/17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31 мая 2010 г. N 106-ФЗ в пункт 1 статьи 42 настоящего Федерального закона внесены изменения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657" w:tooltip="https://internet.garant.ru/#/document/5228815/entry/80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текст пункта в предыдущей редакции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1. Правительство Российской Федерации, уполномоченный федеральный орган исполнительной власти, юридические лица, осуществляющие по решению Правительства Российской Федерации от имени Российской Федерации функции продавца приватизируемого федерального имуще</w:t>
      </w:r>
      <w:r>
        <w:rPr>
          <w:rFonts w:ascii="PT Serif" w:hAnsi="PT Serif" w:eastAsia="PT Serif" w:cs="PT Serif"/>
          <w:color w:val="22272f"/>
          <w:sz w:val="23"/>
        </w:rPr>
        <w:t xml:space="preserve">ства, а также органы государственной власти субъектов Российской Федерации и органы местного самоуправления обращаются в суды с исками и выступают в судах соответственно от имени Российской Федерации, субъектов Российской Федерации, муниципальных образован</w:t>
      </w:r>
      <w:r>
        <w:rPr>
          <w:rFonts w:ascii="PT Serif" w:hAnsi="PT Serif" w:eastAsia="PT Serif" w:cs="PT Serif"/>
          <w:color w:val="22272f"/>
          <w:sz w:val="23"/>
        </w:rPr>
        <w:t xml:space="preserve">ий в защиту имущественных и иных прав и законных интересов Российской Федерации, субъектов Российской Федерации, муниципальных образований.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2. Правительство Российской Федерации, уполномоченный федеральный орган исполнительной власти также вправе обращаться в суд с исками в защиту государственных интересов.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658" w:tooltip="https://internet.garant.ru/#/document/12187859/entry/21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11 июля 2011 г. N 201-ФЗ в пункт 3 статьи 42 настоящего Федерального закона внесены изменения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659" w:tooltip="https://internet.garant.ru/#/document/5635320/entry/803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текст пункта в предыдущей редакции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3. Защита прав Российской Федерации, субъектов Российской Федерации и муниципальных образований как собственников имущества финансируется за счет средств соответствующих бюджетов.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Лица, указанные в </w:t>
      </w:r>
      <w:hyperlink r:id="rId660" w:tooltip="https://internet.garant.ru/#/document/12125505/entry/801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пункте 1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настоящей статьи, освобождаются от уплаты государственной пошлины в судах в случаях представления государственных интересов или интересов муниципального образования, а также в случаях защиты государственных интересов.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4. Сделки приватизации государственного или муниципального имущества, совершенные лицами, не уполномоченными на совершение указанных сделок, признаются ничтожными.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661" w:tooltip="https://internet.garant.ru/#/document/12187859/entry/212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11 июля 2011 г. N 201-ФЗ в пункт 5 статьи 42 настоящего Федерального закона внесены изменения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662" w:tooltip="https://internet.garant.ru/#/document/5635320/entry/805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текст пункта в предыдущей редакции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5. Денежные средства, полученные от взыскания штрафных санкций за неисполнение обязательств по сделкам приватизации государственного или муниципального имущества, подлежат перечислению в порядке, установленном </w:t>
      </w:r>
      <w:hyperlink r:id="rId663" w:tooltip="https://internet.garant.ru/#/document/12112604/entry/46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Бюджетным кодексом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Российской Федерации.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664" w:tooltip="https://internet.garant.ru/#/document/71435476/entry/18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3 июля 2016 г. N 366-ФЗ в пункт 6 статьи 42 настоящего Федерального закона внесены изменения,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665" w:tooltip="https://internet.garant.ru/#/document/71435476/entry/2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вступающие в силу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по истечении тридцати дней после дня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666" w:tooltip="https://internet.garant.ru/#/document/71435477/entry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официального опубликования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названного Федерального закона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667" w:tooltip="https://internet.garant.ru/#/document/57412618/entry/806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текст пункта в предыдущей редакции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6. За непредставление или несвоевременное представление необходимых для размещения на официальном сайте в сети "Интернет" информационного сообщения сведений, предусмотренных </w:t>
      </w:r>
      <w:hyperlink r:id="rId668" w:tooltip="https://internet.garant.ru/#/document/12125505/entry/15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статьей 15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настоящего Федерального закона, должностные лица акционерных обществ, созданных в процессе приватизации, несут ответственность в соответствии с законодательством Российской Федерации.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669" w:tooltip="https://internet.garant.ru/#/document/185585/entry/96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27 февраля 2003 г. N 29-ФЗ в статью 43 настоящего Федерального закона внесены изменения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670" w:tooltip="https://internet.garant.ru/#/document/3959575/entry/43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текст статьи в предыдущей редакции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b/>
          <w:color w:val="22272f"/>
          <w:sz w:val="23"/>
        </w:rPr>
        <w:t xml:space="preserve">Статья 43. Переходные положения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См.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671" w:tooltip="https://internet.garant.ru/#/multilink/12125505/paragraph/1073742490/number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комментарии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к статье 43 настоящего Федерального закона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1. Утвержденные до </w:t>
      </w:r>
      <w:hyperlink r:id="rId672" w:tooltip="https://internet.garant.ru/#/document/12125505/entry/46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вступления в силу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настоящего Федерального закона планы приватизации государственных и муниципальных предприятий и учредительные документы открытых акционерных обществ, 100 процентов акций которых к указанной дате находятся соответственно в государственной и муниципальной с</w:t>
      </w:r>
      <w:r>
        <w:rPr>
          <w:rFonts w:ascii="PT Serif" w:hAnsi="PT Serif" w:eastAsia="PT Serif" w:cs="PT Serif"/>
          <w:color w:val="22272f"/>
          <w:sz w:val="23"/>
        </w:rPr>
        <w:t xml:space="preserve">обственности, подлежат приведению их в соответствие с нормами настоящего Федерального закона.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2. С даты вступления в силу настоящего Федерального закона продажа государственного и муниципального имущества осуществляется в порядке, предусмотренном настоящим Федеральным законом, за исключением случаев, если до указанной даты размещено в установленном</w:t>
      </w:r>
      <w:r>
        <w:rPr>
          <w:rFonts w:ascii="PT Serif" w:hAnsi="PT Serif" w:eastAsia="PT Serif" w:cs="PT Serif"/>
          <w:color w:val="22272f"/>
          <w:sz w:val="23"/>
        </w:rPr>
        <w:t xml:space="preserve"> порядке информационное сообщение или иным образом направлена оферта для заключения сделки приватизации государственного или муниципального имущества. В этих случаях сделки на основании такого информационного сообщения или оферты должны заключаться в соотв</w:t>
      </w:r>
      <w:r>
        <w:rPr>
          <w:rFonts w:ascii="PT Serif" w:hAnsi="PT Serif" w:eastAsia="PT Serif" w:cs="PT Serif"/>
          <w:color w:val="22272f"/>
          <w:sz w:val="23"/>
        </w:rPr>
        <w:t xml:space="preserve">етствии с ранее действовавшим </w:t>
      </w:r>
      <w:hyperlink r:id="rId673" w:tooltip="https://internet.garant.ru/#/document/11901342/entry/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законодательством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Российской Федерации о приватизации.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3. В случае направления работнику приватизируемого предприятия (приравненному к нему лицу) до даты </w:t>
      </w:r>
      <w:hyperlink r:id="rId674" w:tooltip="https://internet.garant.ru/#/document/12125505/entry/46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вступления в силу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настоящего Федерального закона извещения о цене, номинальной стоимости и количестве акций, причитающихся данному работнику по результатам закрытой подписки, положения настоящего Федерального закона к закрытой подписке не применяются.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4. Выпущенные (эмитированные) открытыми акционерными обществами, созданными путем преобразования унитарных предприятий, привилегированные акции типа "Б" приобретают статус обыкновенных акций, предоставляющих Российской Федерации, субъекту Российской Федера</w:t>
      </w:r>
      <w:r>
        <w:rPr>
          <w:rFonts w:ascii="PT Serif" w:hAnsi="PT Serif" w:eastAsia="PT Serif" w:cs="PT Serif"/>
          <w:color w:val="22272f"/>
          <w:sz w:val="23"/>
        </w:rPr>
        <w:t xml:space="preserve">ции или муниципальному образованию все предусмотренные законодательством Российской Федерации права акционера - владельца обыкновенных акций.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Учредительные документы созданных до вступления в силу настоящего Федерального закона открытых акционерных обществ, содержащие положения о привилегированных акциях типа "Б", подлежат приведению в соответствие с нормами настоящего Федерального закона. Учред</w:t>
      </w:r>
      <w:r>
        <w:rPr>
          <w:rFonts w:ascii="PT Serif" w:hAnsi="PT Serif" w:eastAsia="PT Serif" w:cs="PT Serif"/>
          <w:color w:val="22272f"/>
          <w:sz w:val="23"/>
        </w:rPr>
        <w:t xml:space="preserve">ительные документы указанных обществ до приведения их в соответствие с нормами настоящего Федерального закона применяются в части, не противоречащей настоящему Федеральному закону.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5. Нормативные правовые акты Президента Российской Федерации, нормативные правовые акты Правительства Российской Федерации, регулирующие отношения, регулирование которых в соответствии с настоящим Федеральным законом осуществляется другими федеральными зак</w:t>
      </w:r>
      <w:r>
        <w:rPr>
          <w:rFonts w:ascii="PT Serif" w:hAnsi="PT Serif" w:eastAsia="PT Serif" w:cs="PT Serif"/>
          <w:color w:val="22272f"/>
          <w:sz w:val="23"/>
        </w:rPr>
        <w:t xml:space="preserve">онами или другими нормативными правовыми актами Правительства Российской Федерации, действуют до принятия соответствующих федеральных законов или нормативных правовых актов Правительства Российской Федерации в части, не противоречащей настоящему Федерально</w:t>
      </w:r>
      <w:r>
        <w:rPr>
          <w:rFonts w:ascii="PT Serif" w:hAnsi="PT Serif" w:eastAsia="PT Serif" w:cs="PT Serif"/>
          <w:color w:val="22272f"/>
          <w:sz w:val="23"/>
        </w:rPr>
        <w:t xml:space="preserve">му закону.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6. В случае, если иное не установлено законодательством Российской Федерации, с даты вступления в силу настоящего Федерального закона имущество, которое в соответствии с нормативными правовыми актами Президента Российской Федерации, изданными им до </w:t>
      </w:r>
      <w:hyperlink r:id="rId675" w:tooltip="https://internet.garant.ru/#/document/10107501/entry/1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вступления в силу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</w:t>
      </w:r>
      <w:hyperlink r:id="rId676" w:tooltip="https://internet.garant.ru/#/document/10164072/entry/1000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части первой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Гражданского кодекса Российской Федерации, и федеральными законами определено как запрещенное к приватизации, является имуществом, которое может находиться только в государственной или муниципальной собственности.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7. Имущество Российской Федерации в виде доли в праве собственности на имущество может быть отчуждено на основании решения Правительства Российской Федерации, в том числе посредством создания на базе имущества, составляющего общую долевую собственность, хо</w:t>
      </w:r>
      <w:r>
        <w:rPr>
          <w:rFonts w:ascii="PT Serif" w:hAnsi="PT Serif" w:eastAsia="PT Serif" w:cs="PT Serif"/>
          <w:color w:val="22272f"/>
          <w:sz w:val="23"/>
        </w:rPr>
        <w:t xml:space="preserve">зяйственного общества с возможной последующей продажей принадлежащих Российской Федерации акций (вкладов) другим участникам этого хозяйственного общества по рыночной цене.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8. С даты </w:t>
      </w:r>
      <w:hyperlink r:id="rId677" w:tooltip="https://internet.garant.ru/#/document/12125505/entry/46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вступления в силу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настоящего Федерального закона не взимается плата за государственную регистрацию прав на недвижимое имущество государственной казны Российской Федерации, казны субъекта Российской Федерации или казны муниципального образования в целях совершения сделок пр</w:t>
      </w:r>
      <w:r>
        <w:rPr>
          <w:rFonts w:ascii="PT Serif" w:hAnsi="PT Serif" w:eastAsia="PT Serif" w:cs="PT Serif"/>
          <w:color w:val="22272f"/>
          <w:sz w:val="23"/>
        </w:rPr>
        <w:t xml:space="preserve">иватизации государственного или муниципального имущества.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678" w:tooltip="https://internet.garant.ru/#/document/71108350/entry/137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29 июня 2015 г. N 180-ФЗ в пункт 9 статьи 43 настоящего Федерального закона внесены изменения,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679" w:tooltip="https://internet.garant.ru/#/document/71108350/entry/3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вступающие в силу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по истечении девяноста дней после дня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680" w:tooltip="https://internet.garant.ru/#/document/71108351/entry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официального опубликования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названного Федерального закона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681" w:tooltip="https://internet.garant.ru/#/document/57401787/entry/815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текст пункта в предыдущей редакции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9. С даты вступления в силу настоящего Федерального закона Российская Федерация, субъекты Российской Федерации и муниципальные образования освобождаются от взимания платы за государственную регистрацию акционерных обществ, обществ с ограниченной ответствен</w:t>
      </w:r>
      <w:r>
        <w:rPr>
          <w:rFonts w:ascii="PT Serif" w:hAnsi="PT Serif" w:eastAsia="PT Serif" w:cs="PT Serif"/>
          <w:color w:val="22272f"/>
          <w:sz w:val="23"/>
        </w:rPr>
        <w:t xml:space="preserve">ностью, созданных путем преобразования унитарных предприятий.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10. С даты вступления в силу настоящего Федерального закона акции открытых акционерных обществ, закрепленные в федеральной собственности, собственности субъектов Российской Федерации или собственности муниципальных образований, считаются находящимися соотв</w:t>
      </w:r>
      <w:r>
        <w:rPr>
          <w:rFonts w:ascii="PT Serif" w:hAnsi="PT Serif" w:eastAsia="PT Serif" w:cs="PT Serif"/>
          <w:color w:val="22272f"/>
          <w:sz w:val="23"/>
        </w:rPr>
        <w:t xml:space="preserve">етственно в собственности Российской Федерации, субъектов Российской Федерации, муниципальных образований.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11. С даты вступления в силу настоящего Федерального закона принадлежащие Российской Федерации, субъектам Российской Федерации или муниципальным образованиям акции закрытых акционерных обществ, доли в обществах с ограниченной ответственностью, вклады в тов</w:t>
      </w:r>
      <w:r>
        <w:rPr>
          <w:rFonts w:ascii="PT Serif" w:hAnsi="PT Serif" w:eastAsia="PT Serif" w:cs="PT Serif"/>
          <w:color w:val="22272f"/>
          <w:sz w:val="23"/>
        </w:rPr>
        <w:t xml:space="preserve">ариществах на вере могут быть отчуждены в порядке реализации преимущественного права их приобретения участниками по цене, определяемой в соответствии с </w:t>
      </w:r>
      <w:hyperlink r:id="rId682" w:tooltip="https://internet.garant.ru/#/document/12112509/entry/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законодательством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Российской Федерации об оценочной деятельности, а в случае отказа реализации преимущественного права - способами, установленными настоящим Федеральным законом.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Об отчуждении принадлежащих Российской Федерации акций закрытых акционерных обществ, долей в обществах с ограниченной ответственностью и вкладов в товариществах на вере см.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683" w:tooltip="https://internet.garant.ru/#/document/185325/entry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постановление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Правительства РФ от 11 декабря 2002 г. N 886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Находящиеся в государственной или муниципальной собственности акции закрытого акционерного общества работников (народного предприятия), работникам - акционерам которого принадлежит не менее 51 процента уставного капитала народного предприятия, могут быть п</w:t>
      </w:r>
      <w:r>
        <w:rPr>
          <w:rFonts w:ascii="PT Serif" w:hAnsi="PT Serif" w:eastAsia="PT Serif" w:cs="PT Serif"/>
          <w:color w:val="22272f"/>
          <w:sz w:val="23"/>
        </w:rPr>
        <w:t xml:space="preserve">роданы по рыночной стоимости работникам - акционерам народного предприятия или самому народному предприятию, а в случае их отказа - другим работникам народного предприятия.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В случае, если в установленный в решении о продаже указанных акций срок работники - акционеры народного предприятия или само народное предприятие, а в случае их отказа другие работники народного предприятия не изъявили желание приобрести находящиеся в госу</w:t>
      </w:r>
      <w:r>
        <w:rPr>
          <w:rFonts w:ascii="PT Serif" w:hAnsi="PT Serif" w:eastAsia="PT Serif" w:cs="PT Serif"/>
          <w:color w:val="22272f"/>
          <w:sz w:val="23"/>
        </w:rPr>
        <w:t xml:space="preserve">дарственной или муниципальной собственности акции закрытого акционерного общества работников (народного предприятия), они подлежат продаже способами и в порядке, которые предусмотрены настоящим Федеральным законом.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Пункт 12 изменен с 13 августа 2019 г. -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684" w:tooltip="https://internet.garant.ru/#/document/72360802/entry/342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 августа 2019 г. N 301-ФЗ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685" w:tooltip="https://internet.garant.ru/#/document/77663892/entry/818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12. В случае заключения договора аренды с правом выкупа до вступления в силу настоящего Федерального закона выкуп государственного и муниципального имущества осуществляется на основании заявления арендатора такого имущества в: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1) сроки, установленные договором аренды с правом выкупа, если в нем содержатся условия о размере выкупа, сроках и порядке его внесения;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686" w:tooltip="https://internet.garant.ru/#/document/72360802/entry/34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2 августа 2019 г. N 301-ФЗ пункт 2 признан утратившим силу с 13 августа 2019 г.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2) утратил силу с 13 августа 2019 г. - </w:t>
      </w:r>
      <w:hyperlink r:id="rId687" w:tooltip="https://internet.garant.ru/#/document/72360802/entry/341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от 2 августа 2019 г. N 301-ФЗ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688" w:tooltip="https://internet.garant.ru/#/document/77663892/entry/8182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предыдущую редакцию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В случае, если по истечении сроков, установленных договором, не поступит заявление арендатора, нереализованные положения таких договоров о выкупе утрачивают силу.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13. В случае, если все имущество государственного или муниципального унитарного предприятия, за исключением здания или нежилого помещения, в которых располагалось указанное унитарное предприятие, приобретено в собственность до вступления в силу </w:t>
      </w:r>
      <w:hyperlink r:id="rId689" w:tooltip="https://internet.garant.ru/#/document/10164072/entry/1004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главы IV части первой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Гражданского кодекса Российской Федерации с одновременным заключением договора аренды, предусматривающего возможность выкупа такого здания или нежилого помещения, указанное здание или нежилое помещение подлежит продаже собственнику, приобретшему все имуще</w:t>
      </w:r>
      <w:r>
        <w:rPr>
          <w:rFonts w:ascii="PT Serif" w:hAnsi="PT Serif" w:eastAsia="PT Serif" w:cs="PT Serif"/>
          <w:color w:val="22272f"/>
          <w:sz w:val="23"/>
        </w:rPr>
        <w:t xml:space="preserve">ство унитарного предприятия, по рыночной стоимости в соответствии с договором, заключенным между ним и собственником здания или нежилого помещения. По истечении двух лет с даты </w:t>
      </w:r>
      <w:hyperlink r:id="rId690" w:tooltip="https://internet.garant.ru/#/document/12125505/entry/46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вступления в силу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настоящего Федерального закона положения таких договоров о выкупе утрачивают силу.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14. </w:t>
      </w:r>
      <w:hyperlink r:id="rId691" w:tooltip="https://internet.garant.ru/#/document/12146360/entry/43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Утратил силу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См. текст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692" w:tooltip="https://internet.garant.ru/#/document/5220535/entry/82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пункта 14 статьи 43</w:t>
        </w:r>
      </w:hyperlink>
      <w:r/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693" w:tooltip="https://internet.garant.ru/#/document/71127786/entry/93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13 июля 2015 г. N 216-ФЗ пункт 15 статьи 43 настоящего Федерального закона изложен в новой редакции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694" w:tooltip="https://internet.garant.ru/#/document/57507260/entry/4315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См. текст пункта в предыдущей редакции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15. При приватизации имущества федерального железнодорожного транспорта, при приватизации имущества организаций атомного энергопромышленного комплекса Российской Федерации в соответствии с </w:t>
      </w:r>
      <w:hyperlink r:id="rId695" w:tooltip="https://internet.garant.ru/#/document/12151853/entry/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от 5 февраля 2007 года N 13-ФЗ "Об особенностях управления и распоряжения имуществом и акциями организаций, осуществляющих деятельность в области использования атомной энергии, и о внесении изменений в отдельные законодательные акты Российской Федерации",</w:t>
      </w:r>
      <w:r>
        <w:rPr>
          <w:rFonts w:ascii="PT Serif" w:hAnsi="PT Serif" w:eastAsia="PT Serif" w:cs="PT Serif"/>
          <w:color w:val="22272f"/>
          <w:sz w:val="23"/>
        </w:rPr>
        <w:t xml:space="preserve"> при приватизации имущества федеральных государственных унитарных предприятий, в отношении имущества которых Государственная корпорация по атомной энергии "Росатом" осуществляет полномочия собственника в соответствии с </w:t>
      </w:r>
      <w:hyperlink r:id="rId696" w:tooltip="https://internet.garant.ru/#/document/12157441/entry/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от 1 декабря 2007 года N 317-ФЗ "О Государственной корпорации по атомной энергии "Росатом" и которые подлежат преобразованию в открытые акционерные общества, а также при приватизации имущества федеральных государственных унитарных предприятий, преобразуем</w:t>
      </w:r>
      <w:r>
        <w:rPr>
          <w:rFonts w:ascii="PT Serif" w:hAnsi="PT Serif" w:eastAsia="PT Serif" w:cs="PT Serif"/>
          <w:color w:val="22272f"/>
          <w:sz w:val="23"/>
        </w:rPr>
        <w:t xml:space="preserve">ых в открытые акционерные общества, 100 процентов акций которых находится в федеральной собственности и передается Государственной корпорации по содействию разработке, производству и экспорту высокотехнологичной промышленной продукции "Ростех" в качестве и</w:t>
      </w:r>
      <w:r>
        <w:rPr>
          <w:rFonts w:ascii="PT Serif" w:hAnsi="PT Serif" w:eastAsia="PT Serif" w:cs="PT Serif"/>
          <w:color w:val="22272f"/>
          <w:sz w:val="23"/>
        </w:rPr>
        <w:t xml:space="preserve">мущественного взноса Российской Федерации, не применяются положения </w:t>
      </w:r>
      <w:hyperlink r:id="rId697" w:tooltip="https://internet.garant.ru/#/document/12125505/entry/519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пункта 1 статьи 30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настоящего Федерального закона. При приватизации имущества государственных унитарных предприятий, в отношении имущества которых Государственная корпорация по космической деятельности "Роскосмос" осуществляет полномочия собственника в соответствии с </w:t>
      </w:r>
      <w:hyperlink r:id="rId698" w:tooltip="https://internet.garant.ru/#/document/71127782/entry/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"О Государственной корпорации по космической деятельности "Роскосмос" и которые подлежат преобразованию в акционерные общества, не применяются положения пункта 1 статьи 30 и </w:t>
      </w:r>
      <w:hyperlink r:id="rId699" w:tooltip="https://internet.garant.ru/#/document/12125505/entry/3001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статьи 30.1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настоящего Федерального закона.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16. </w:t>
      </w:r>
      <w:hyperlink r:id="rId700" w:tooltip="https://internet.garant.ru/#/document/71108350/entry/1372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Утратил силу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по истечении девяноста дней после дня </w:t>
      </w:r>
      <w:hyperlink r:id="rId701" w:tooltip="https://internet.garant.ru/#/document/71108351/entry/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официального опубликования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Федерального закона от 29 июня 2015 г. N 180-ФЗ.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См. текст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702" w:tooltip="https://internet.garant.ru/#/document/57401787/entry/821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пункта 16 статьи 43</w:t>
        </w:r>
      </w:hyperlink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17. Продажа акций открытых акционерных обществ, указанных в планах приватизации таких обществ для их реализации через фонды акционирования работников предприятий, осуществляется в порядке и способами, которые предусмотрены настоящим Федеральным законом.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Привилегированные акции типа "А", не реализованные в установленном порядке, отчуждаются на возмездной основе в порядке, установленном настоящим Федеральным законом.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18. В случае, если на дату вступления в силу настоящего Федерального закона в отношении одного и того же открытого акционерного общества Российской Федерацией, субъектом Российской Федерации или муниципальным образованием принято решение об использовании с</w:t>
      </w:r>
      <w:r>
        <w:rPr>
          <w:rFonts w:ascii="PT Serif" w:hAnsi="PT Serif" w:eastAsia="PT Serif" w:cs="PT Serif"/>
          <w:color w:val="22272f"/>
          <w:sz w:val="23"/>
        </w:rPr>
        <w:t xml:space="preserve">пециального права ("золотой акции"), после вступления в силу настоящего Федерального закона продолжает действовать это специальное право ("золотая акция"), введенное Российской Федерацией.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Специальное право ("золотая акция") продолжает действовать в случаях преобразования в установленном порядке открытых акционерных обществ в закрытые акционерные общества, в том числе акционерные общества работников (народные предприятия).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703" w:tooltip="https://internet.garant.ru/#/document/12151853/entry/1852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от 5 февраля 2007 г. N 13-ФЗ статья 43 настоящего Федерального закона дополнена пунктом 19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19. Положения </w:t>
      </w:r>
      <w:hyperlink r:id="rId704" w:tooltip="https://internet.garant.ru/#/document/12125505/entry/715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пункта 3 статьи 39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настоящего Федерального закона не применяются в случае, если для совершения предусмотренных в нем сделок </w:t>
      </w:r>
      <w:hyperlink r:id="rId705" w:tooltip="https://internet.garant.ru/#/document/12151853/entry/301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Федеральным законом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"Об особенностях управления и распоряжения имуществом и акциями организаций, осуществляющих деятельность в области использования атомной энергии, и о внесении изменений в отдельные законодательные акты Российской Федерации" предусмотрено получение согласи</w:t>
      </w:r>
      <w:r>
        <w:rPr>
          <w:rFonts w:ascii="PT Serif" w:hAnsi="PT Serif" w:eastAsia="PT Serif" w:cs="PT Serif"/>
          <w:color w:val="22272f"/>
          <w:sz w:val="23"/>
        </w:rPr>
        <w:t xml:space="preserve">я Президента Российской Федерации.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b/>
          <w:color w:val="22272f"/>
          <w:sz w:val="23"/>
        </w:rPr>
        <w:t xml:space="preserve">Статья 44. Внесение изменения в </w:t>
      </w:r>
      <w:hyperlink r:id="rId706" w:tooltip="https://internet.garant.ru/#/document/12112509/entry/0" w:history="1">
        <w:r>
          <w:rPr>
            <w:rStyle w:val="812"/>
            <w:rFonts w:ascii="PT Serif" w:hAnsi="PT Serif" w:eastAsia="PT Serif" w:cs="PT Serif"/>
            <w:b/>
            <w:color w:val="3272c0"/>
            <w:sz w:val="23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b/>
          <w:color w:val="22272f"/>
          <w:sz w:val="23"/>
        </w:rPr>
        <w:t xml:space="preserve"> "Об оценочной деятельности в Российской Федерации"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См.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707" w:tooltip="https://internet.garant.ru/#/multilink/12125505/paragraph/1073742491/number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комментарии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к статье 44 настоящего Федерального закона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В связи с </w:t>
      </w:r>
      <w:hyperlink r:id="rId708" w:tooltip="https://internet.garant.ru/#/document/12125505/entry/46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вступлением в силу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настоящего Федерального закона внести в </w:t>
      </w:r>
      <w:hyperlink r:id="rId709" w:tooltip="https://internet.garant.ru/#/document/12112509/entry/802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часть вторую статьи 8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Федерального закона от 29 июля 1998 года N 135-ФЗ "Об оценочной деятельности в Российской Федерации" (Собрание законодательства Российской Федерации, 1998, N 31, ст.3813) изменение, изложив ее в следующей редакции: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"Действие настоящей статьи не распространяется на отношения, возникающие при распоряжении государственными и муниципальными унитарными предприятиями, государственными и муниципальными учреждениями имуществом, закрепленным за ними в хозяйственном ведении ил</w:t>
      </w:r>
      <w:r>
        <w:rPr>
          <w:rFonts w:ascii="PT Serif" w:hAnsi="PT Serif" w:eastAsia="PT Serif" w:cs="PT Serif"/>
          <w:color w:val="22272f"/>
          <w:sz w:val="23"/>
        </w:rPr>
        <w:t xml:space="preserve">и оперативном управлении, за исключением случаев, если распоряжение имуществом в соответствии с законодательством Российской Федерации допускается с согласия собственника этого имущества, а также на отношения, возникающие в случае распоряжения государствен</w:t>
      </w:r>
      <w:r>
        <w:rPr>
          <w:rFonts w:ascii="PT Serif" w:hAnsi="PT Serif" w:eastAsia="PT Serif" w:cs="PT Serif"/>
          <w:color w:val="22272f"/>
          <w:sz w:val="23"/>
        </w:rPr>
        <w:t xml:space="preserve">ным или муниципальным имуществом при реорганизации государственных и муниципальных унитарных предприятий, государственных и муниципальных учреждений.".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b/>
          <w:color w:val="22272f"/>
          <w:sz w:val="23"/>
        </w:rPr>
        <w:t xml:space="preserve">Статья 45. Признание утратившими силу иных федеральных законов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См.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710" w:tooltip="https://internet.garant.ru/#/multilink/12125505/paragraph/1073742492/number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комментарии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к статье 45 настоящего Федерального закона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Со дня </w:t>
      </w:r>
      <w:hyperlink r:id="rId711" w:tooltip="https://internet.garant.ru/#/document/12125505/entry/46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вступления в силу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настоящего Федерального закона признать утратившими силу: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712" w:tooltip="https://internet.garant.ru/#/document/11901342/entry/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от 21 июля 1997 года N 123-ФЗ "О приватизации государственного имущества и об основах приватизации муниципального имущества в Российской Федерации" (Собрание законодательства Российской Федерации, 1997, N 30, ст.3595);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713" w:tooltip="https://internet.garant.ru/#/document/12116075/entry/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от 23 июня 1999 года N 116-ФЗ "О внесении изменений и дополнений в Федеральный закон "О приватизации государственного имущества и об основах приватизации муниципального имущества в Российской Федерации" (Собрание законодательства Российской Федерации, 199</w:t>
      </w:r>
      <w:r>
        <w:rPr>
          <w:rFonts w:ascii="PT Serif" w:hAnsi="PT Serif" w:eastAsia="PT Serif" w:cs="PT Serif"/>
          <w:color w:val="22272f"/>
          <w:sz w:val="23"/>
        </w:rPr>
        <w:t xml:space="preserve">9, N 26, ст.3173);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714" w:tooltip="https://internet.garant.ru/#/document/12120395/entry/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Федеральный закон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 от 5 августа 2000 года N 109-ФЗ "О внесении изменения в статью 10 Федерального закона "О приватизации государственного имущества и об основах приватизации муниципального имущества в Российской Федерации" (Собрание законодательства Российской Федерации, 20</w:t>
      </w:r>
      <w:r>
        <w:rPr>
          <w:rFonts w:ascii="PT Serif" w:hAnsi="PT Serif" w:eastAsia="PT Serif" w:cs="PT Serif"/>
          <w:color w:val="22272f"/>
          <w:sz w:val="23"/>
        </w:rPr>
        <w:t xml:space="preserve">00, N 32, ст.3332).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b/>
          <w:color w:val="22272f"/>
          <w:sz w:val="23"/>
        </w:rPr>
        <w:t xml:space="preserve">Статья 46. Порядок вступления в силу настоящего Федерального закона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464c55"/>
        </w:rPr>
        <w:t xml:space="preserve">См.</w:t>
      </w:r>
      <w:r>
        <w:rPr>
          <w:rFonts w:ascii="PT Serif" w:hAnsi="PT Serif" w:eastAsia="PT Serif" w:cs="PT Serif"/>
          <w:color w:val="464c55"/>
          <w:sz w:val="20"/>
        </w:rPr>
        <w:t xml:space="preserve"> </w:t>
      </w:r>
      <w:hyperlink r:id="rId715" w:tooltip="https://internet.garant.ru/#/multilink/12125505/paragraph/1076083375/number/0" w:history="1">
        <w:r>
          <w:rPr>
            <w:rStyle w:val="812"/>
            <w:rFonts w:ascii="PT Serif" w:hAnsi="PT Serif" w:eastAsia="PT Serif" w:cs="PT Serif"/>
            <w:color w:val="3272c0"/>
            <w:sz w:val="20"/>
            <w:u w:val="none"/>
          </w:rPr>
          <w:t xml:space="preserve">комментарии</w:t>
        </w:r>
      </w:hyperlink>
      <w:r>
        <w:rPr>
          <w:rFonts w:ascii="PT Serif" w:hAnsi="PT Serif" w:eastAsia="PT Serif" w:cs="PT Serif"/>
          <w:color w:val="464c55"/>
          <w:sz w:val="20"/>
        </w:rPr>
        <w:t xml:space="preserve"> </w:t>
      </w:r>
      <w:r>
        <w:rPr>
          <w:rFonts w:ascii="PT Serif" w:hAnsi="PT Serif" w:eastAsia="PT Serif" w:cs="PT Serif"/>
          <w:color w:val="464c55"/>
        </w:rPr>
        <w:t xml:space="preserve">к статье 46 настоящего Федерального закона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Настоящий Федеральный закон вступает в силу по истечении трех месяцев со дня его </w:t>
      </w:r>
      <w:hyperlink r:id="rId716" w:tooltip="https://internet.garant.ru/#/document/12225505/entry/0" w:history="1">
        <w:r>
          <w:rPr>
            <w:rStyle w:val="812"/>
            <w:rFonts w:ascii="PT Serif" w:hAnsi="PT Serif" w:eastAsia="PT Serif" w:cs="PT Serif"/>
            <w:color w:val="3272c0"/>
            <w:sz w:val="23"/>
            <w:u w:val="none"/>
          </w:rPr>
          <w:t xml:space="preserve">официального опубликования</w:t>
        </w:r>
      </w:hyperlink>
      <w:r>
        <w:rPr>
          <w:rFonts w:ascii="PT Serif" w:hAnsi="PT Serif" w:eastAsia="PT Serif" w:cs="PT Serif"/>
          <w:color w:val="22272f"/>
          <w:sz w:val="23"/>
        </w:rPr>
        <w:t xml:space="preserve">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  <w:r/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236"/>
        <w:gridCol w:w="311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Президент Российской Федерации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18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В.Путин</w:t>
            </w:r>
            <w:r/>
          </w:p>
        </w:tc>
      </w:tr>
    </w:tbl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 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Москва, Кремль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21 декабря 2001 г.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N 178-ФЗ</w:t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sz w:val="23"/>
        </w:rPr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</w:p>
    <w:sectPr>
      <w:footnotePr/>
      <w:endnotePr/>
      <w:type w:val="nextPage"/>
      <w:pgSz w:w="11906" w:h="16838" w:orient="portrait"/>
      <w:pgMar w:top="425" w:right="850" w:bottom="1134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PT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internet.garant.ru/#/document/12168372/entry/112" TargetMode="External"/><Relationship Id="rId9" Type="http://schemas.openxmlformats.org/officeDocument/2006/relationships/hyperlink" Target="https://internet.garant.ru/#/document/12168372/entry/0" TargetMode="External"/><Relationship Id="rId10" Type="http://schemas.openxmlformats.org/officeDocument/2006/relationships/hyperlink" Target="https://internet.garant.ru/#/multilink/12125505/paragraph/1073742692/number/0" TargetMode="External"/><Relationship Id="rId11" Type="http://schemas.openxmlformats.org/officeDocument/2006/relationships/hyperlink" Target="https://internet.garant.ru/#/multilink/12125505/paragraph/1073742468/number/0" TargetMode="External"/><Relationship Id="rId12" Type="http://schemas.openxmlformats.org/officeDocument/2006/relationships/hyperlink" Target="https://internet.garant.ru/#/multilink/12125505/paragraph/1073742469/number/0" TargetMode="External"/><Relationship Id="rId13" Type="http://schemas.openxmlformats.org/officeDocument/2006/relationships/hyperlink" Target="https://internet.garant.ru/#/document/71108350/entry/11" TargetMode="External"/><Relationship Id="rId14" Type="http://schemas.openxmlformats.org/officeDocument/2006/relationships/hyperlink" Target="https://internet.garant.ru/#/document/71108350/entry/31" TargetMode="External"/><Relationship Id="rId15" Type="http://schemas.openxmlformats.org/officeDocument/2006/relationships/hyperlink" Target="https://internet.garant.ru/#/document/71108351/entry/0" TargetMode="External"/><Relationship Id="rId16" Type="http://schemas.openxmlformats.org/officeDocument/2006/relationships/hyperlink" Target="https://internet.garant.ru/#/document/57401787/entry/102" TargetMode="External"/><Relationship Id="rId17" Type="http://schemas.openxmlformats.org/officeDocument/2006/relationships/hyperlink" Target="https://internet.garant.ru/#/multilink/12125505/paragraph/1073742470/number/0" TargetMode="External"/><Relationship Id="rId18" Type="http://schemas.openxmlformats.org/officeDocument/2006/relationships/hyperlink" Target="https://internet.garant.ru/#/document/12187859/entry/11" TargetMode="External"/><Relationship Id="rId19" Type="http://schemas.openxmlformats.org/officeDocument/2006/relationships/hyperlink" Target="https://internet.garant.ru/#/document/5635320/entry/105" TargetMode="External"/><Relationship Id="rId20" Type="http://schemas.openxmlformats.org/officeDocument/2006/relationships/hyperlink" Target="https://internet.garant.ru/#/document/407425542/entry/11" TargetMode="External"/><Relationship Id="rId21" Type="http://schemas.openxmlformats.org/officeDocument/2006/relationships/hyperlink" Target="https://internet.garant.ru/#/document/76819211/entry/1053" TargetMode="External"/><Relationship Id="rId22" Type="http://schemas.openxmlformats.org/officeDocument/2006/relationships/hyperlink" Target="https://internet.garant.ru/#/document/12125505/entry/3040" TargetMode="External"/><Relationship Id="rId23" Type="http://schemas.openxmlformats.org/officeDocument/2006/relationships/hyperlink" Target="https://internet.garant.ru/#/document/71108350/entry/121" TargetMode="External"/><Relationship Id="rId24" Type="http://schemas.openxmlformats.org/officeDocument/2006/relationships/hyperlink" Target="https://internet.garant.ru/#/document/57507164/entry/1058" TargetMode="External"/><Relationship Id="rId25" Type="http://schemas.openxmlformats.org/officeDocument/2006/relationships/hyperlink" Target="https://internet.garant.ru/#/document/71108350/entry/122" TargetMode="External"/><Relationship Id="rId26" Type="http://schemas.openxmlformats.org/officeDocument/2006/relationships/hyperlink" Target="https://internet.garant.ru/#/document/71108350/entry/31" TargetMode="External"/><Relationship Id="rId27" Type="http://schemas.openxmlformats.org/officeDocument/2006/relationships/hyperlink" Target="https://internet.garant.ru/#/document/71108351/entry/0" TargetMode="External"/><Relationship Id="rId28" Type="http://schemas.openxmlformats.org/officeDocument/2006/relationships/hyperlink" Target="https://internet.garant.ru/#/document/57401787/entry/10512" TargetMode="External"/><Relationship Id="rId29" Type="http://schemas.openxmlformats.org/officeDocument/2006/relationships/hyperlink" Target="https://internet.garant.ru/#/document/10105712/entry/842" TargetMode="External"/><Relationship Id="rId30" Type="http://schemas.openxmlformats.org/officeDocument/2006/relationships/hyperlink" Target="https://internet.garant.ru/#/document/10105712/entry/847" TargetMode="External"/><Relationship Id="rId31" Type="http://schemas.openxmlformats.org/officeDocument/2006/relationships/hyperlink" Target="https://internet.garant.ru/#/document/10105712/entry/848" TargetMode="External"/><Relationship Id="rId32" Type="http://schemas.openxmlformats.org/officeDocument/2006/relationships/hyperlink" Target="https://internet.garant.ru/#/document/193263/entry/21" TargetMode="External"/><Relationship Id="rId33" Type="http://schemas.openxmlformats.org/officeDocument/2006/relationships/hyperlink" Target="https://internet.garant.ru/#/document/408538931/entry/6" TargetMode="External"/><Relationship Id="rId34" Type="http://schemas.openxmlformats.org/officeDocument/2006/relationships/hyperlink" Target="https://internet.garant.ru/#/document/76829815/entry/10514" TargetMode="External"/><Relationship Id="rId35" Type="http://schemas.openxmlformats.org/officeDocument/2006/relationships/hyperlink" Target="https://internet.garant.ru/#/document/12161615/entry/1212" TargetMode="External"/><Relationship Id="rId36" Type="http://schemas.openxmlformats.org/officeDocument/2006/relationships/hyperlink" Target="https://internet.garant.ru/#/document/71106416/entry/3" TargetMode="External"/><Relationship Id="rId37" Type="http://schemas.openxmlformats.org/officeDocument/2006/relationships/hyperlink" Target="https://internet.garant.ru/#/document/57507164/entry/10515" TargetMode="External"/><Relationship Id="rId38" Type="http://schemas.openxmlformats.org/officeDocument/2006/relationships/hyperlink" Target="https://internet.garant.ru/#/multilink/12125505/paragraph/1153817/number/0" TargetMode="External"/><Relationship Id="rId39" Type="http://schemas.openxmlformats.org/officeDocument/2006/relationships/hyperlink" Target="https://internet.garant.ru/#/document/12154854/entry/251" TargetMode="External"/><Relationship Id="rId40" Type="http://schemas.openxmlformats.org/officeDocument/2006/relationships/hyperlink" Target="https://internet.garant.ru/#/document/408600565/entry/1000" TargetMode="External"/><Relationship Id="rId41" Type="http://schemas.openxmlformats.org/officeDocument/2006/relationships/hyperlink" Target="https://internet.garant.ru/#/document/408600565/entry/0" TargetMode="External"/><Relationship Id="rId42" Type="http://schemas.openxmlformats.org/officeDocument/2006/relationships/hyperlink" Target="https://internet.garant.ru/#/document/70493330/entry/21" TargetMode="External"/><Relationship Id="rId43" Type="http://schemas.openxmlformats.org/officeDocument/2006/relationships/hyperlink" Target="https://internet.garant.ru/#/document/70661818/entry/1" TargetMode="External"/><Relationship Id="rId44" Type="http://schemas.openxmlformats.org/officeDocument/2006/relationships/hyperlink" Target="https://internet.garant.ru/#/document/71055592/entry/0" TargetMode="External"/><Relationship Id="rId45" Type="http://schemas.openxmlformats.org/officeDocument/2006/relationships/hyperlink" Target="https://internet.garant.ru/#/document/70684704/entry/2" TargetMode="External"/><Relationship Id="rId46" Type="http://schemas.openxmlformats.org/officeDocument/2006/relationships/hyperlink" Target="https://internet.garant.ru/#/document/12157435/entry/1602" TargetMode="External"/><Relationship Id="rId47" Type="http://schemas.openxmlformats.org/officeDocument/2006/relationships/hyperlink" Target="https://internet.garant.ru/#/document/404993235/entry/9" TargetMode="External"/><Relationship Id="rId48" Type="http://schemas.openxmlformats.org/officeDocument/2006/relationships/hyperlink" Target="https://internet.garant.ru/#/document/76803764/entry/10519" TargetMode="External"/><Relationship Id="rId49" Type="http://schemas.openxmlformats.org/officeDocument/2006/relationships/hyperlink" Target="https://internet.garant.ru/#/document/70831204/entry/0" TargetMode="External"/><Relationship Id="rId50" Type="http://schemas.openxmlformats.org/officeDocument/2006/relationships/hyperlink" Target="https://internet.garant.ru/#/document/71108350/entry/123" TargetMode="External"/><Relationship Id="rId51" Type="http://schemas.openxmlformats.org/officeDocument/2006/relationships/hyperlink" Target="https://internet.garant.ru/#/document/71108350/entry/31" TargetMode="External"/><Relationship Id="rId52" Type="http://schemas.openxmlformats.org/officeDocument/2006/relationships/hyperlink" Target="https://internet.garant.ru/#/document/71108351/entry/0" TargetMode="External"/><Relationship Id="rId53" Type="http://schemas.openxmlformats.org/officeDocument/2006/relationships/hyperlink" Target="https://internet.garant.ru/#/document/12191965/entry/300" TargetMode="External"/><Relationship Id="rId54" Type="http://schemas.openxmlformats.org/officeDocument/2006/relationships/hyperlink" Target="https://internet.garant.ru/#/document/71976418/entry/25" TargetMode="External"/><Relationship Id="rId55" Type="http://schemas.openxmlformats.org/officeDocument/2006/relationships/hyperlink" Target="https://internet.garant.ru/#/document/71976418/entry/0" TargetMode="External"/><Relationship Id="rId56" Type="http://schemas.openxmlformats.org/officeDocument/2006/relationships/hyperlink" Target="https://internet.garant.ru/#/document/72189492/entry/1" TargetMode="External"/><Relationship Id="rId57" Type="http://schemas.openxmlformats.org/officeDocument/2006/relationships/hyperlink" Target="https://internet.garant.ru/#/document/72189492/entry/3" TargetMode="External"/><Relationship Id="rId58" Type="http://schemas.openxmlformats.org/officeDocument/2006/relationships/hyperlink" Target="https://internet.garant.ru/#/document/406053013/entry/0" TargetMode="External"/><Relationship Id="rId59" Type="http://schemas.openxmlformats.org/officeDocument/2006/relationships/hyperlink" Target="https://internet.garant.ru/#/document/408600565/entry/0" TargetMode="External"/><Relationship Id="rId60" Type="http://schemas.openxmlformats.org/officeDocument/2006/relationships/hyperlink" Target="https://internet.garant.ru/#/document/185578/entry/0" TargetMode="External"/><Relationship Id="rId61" Type="http://schemas.openxmlformats.org/officeDocument/2006/relationships/hyperlink" Target="https://internet.garant.ru/#/document/10164072/entry/129" TargetMode="External"/><Relationship Id="rId62" Type="http://schemas.openxmlformats.org/officeDocument/2006/relationships/hyperlink" Target="https://internet.garant.ru/#/multilink/12125505/paragraph/46/number/1" TargetMode="External"/><Relationship Id="rId63" Type="http://schemas.openxmlformats.org/officeDocument/2006/relationships/hyperlink" Target="https://internet.garant.ru/#/document/10164072/entry/217" TargetMode="External"/><Relationship Id="rId64" Type="http://schemas.openxmlformats.org/officeDocument/2006/relationships/hyperlink" Target="https://internet.garant.ru/#/document/407426242/entry/31" TargetMode="External"/><Relationship Id="rId65" Type="http://schemas.openxmlformats.org/officeDocument/2006/relationships/hyperlink" Target="https://internet.garant.ru/#/document/76819211/entry/1071" TargetMode="External"/><Relationship Id="rId66" Type="http://schemas.openxmlformats.org/officeDocument/2006/relationships/hyperlink" Target="https://internet.garant.ru/#/document/12161610/entry/0" TargetMode="External"/><Relationship Id="rId67" Type="http://schemas.openxmlformats.org/officeDocument/2006/relationships/hyperlink" Target="https://internet.garant.ru/#/document/71295520/entry/8" TargetMode="External"/><Relationship Id="rId68" Type="http://schemas.openxmlformats.org/officeDocument/2006/relationships/hyperlink" Target="https://internet.garant.ru/#/document/10102426/entry/1101" TargetMode="External"/><Relationship Id="rId69" Type="http://schemas.openxmlformats.org/officeDocument/2006/relationships/hyperlink" Target="https://internet.garant.ru/#/multilink/12125505/paragraph/1073742471/number/0" TargetMode="External"/><Relationship Id="rId70" Type="http://schemas.openxmlformats.org/officeDocument/2006/relationships/hyperlink" Target="https://internet.garant.ru/#/multilink/12125505/paragraph/1073742472/number/0" TargetMode="External"/><Relationship Id="rId71" Type="http://schemas.openxmlformats.org/officeDocument/2006/relationships/hyperlink" Target="https://internet.garant.ru/#/document/71956128/entry/3" TargetMode="External"/><Relationship Id="rId72" Type="http://schemas.openxmlformats.org/officeDocument/2006/relationships/hyperlink" Target="https://internet.garant.ru/#/document/77667049/entry/111" TargetMode="External"/><Relationship Id="rId73" Type="http://schemas.openxmlformats.org/officeDocument/2006/relationships/hyperlink" Target="https://internet.garant.ru/#/document/12125505/entry/25" TargetMode="External"/><Relationship Id="rId74" Type="http://schemas.openxmlformats.org/officeDocument/2006/relationships/hyperlink" Target="https://internet.garant.ru/#/document/71956128/entry/320" TargetMode="External"/><Relationship Id="rId75" Type="http://schemas.openxmlformats.org/officeDocument/2006/relationships/hyperlink" Target="https://internet.garant.ru/#/document/77667049/entry/5015" TargetMode="External"/><Relationship Id="rId76" Type="http://schemas.openxmlformats.org/officeDocument/2006/relationships/hyperlink" Target="https://internet.garant.ru/#/document/12160212/entry/5" TargetMode="External"/><Relationship Id="rId77" Type="http://schemas.openxmlformats.org/officeDocument/2006/relationships/hyperlink" Target="https://internet.garant.ru/#/document/12123862/entry/3" TargetMode="External"/><Relationship Id="rId78" Type="http://schemas.openxmlformats.org/officeDocument/2006/relationships/hyperlink" Target="https://internet.garant.ru/#/document/12187859/entry/121" TargetMode="External"/><Relationship Id="rId79" Type="http://schemas.openxmlformats.org/officeDocument/2006/relationships/hyperlink" Target="https://internet.garant.ru/#/document/5635320/entry/1121" TargetMode="External"/><Relationship Id="rId80" Type="http://schemas.openxmlformats.org/officeDocument/2006/relationships/hyperlink" Target="https://internet.garant.ru/#/document/71108350/entry/13" TargetMode="External"/><Relationship Id="rId81" Type="http://schemas.openxmlformats.org/officeDocument/2006/relationships/hyperlink" Target="https://internet.garant.ru/#/document/71108350/entry/31" TargetMode="External"/><Relationship Id="rId82" Type="http://schemas.openxmlformats.org/officeDocument/2006/relationships/hyperlink" Target="https://internet.garant.ru/#/document/71108351/entry/0" TargetMode="External"/><Relationship Id="rId83" Type="http://schemas.openxmlformats.org/officeDocument/2006/relationships/hyperlink" Target="https://internet.garant.ru/#/document/57401787/entry/53" TargetMode="External"/><Relationship Id="rId84" Type="http://schemas.openxmlformats.org/officeDocument/2006/relationships/hyperlink" Target="https://internet.garant.ru/#/document/12187859/entry/123" TargetMode="External"/><Relationship Id="rId85" Type="http://schemas.openxmlformats.org/officeDocument/2006/relationships/hyperlink" Target="https://internet.garant.ru/#/multilink/12125505/paragraph/1073742473/number/0" TargetMode="External"/><Relationship Id="rId86" Type="http://schemas.openxmlformats.org/officeDocument/2006/relationships/hyperlink" Target="https://internet.garant.ru/#/document/404993779/entry/101" TargetMode="External"/><Relationship Id="rId87" Type="http://schemas.openxmlformats.org/officeDocument/2006/relationships/hyperlink" Target="https://internet.garant.ru/#/document/76803762/entry/113" TargetMode="External"/><Relationship Id="rId88" Type="http://schemas.openxmlformats.org/officeDocument/2006/relationships/hyperlink" Target="https://internet.garant.ru/#/document/187281/entry/1000" TargetMode="External"/><Relationship Id="rId89" Type="http://schemas.openxmlformats.org/officeDocument/2006/relationships/hyperlink" Target="https://internet.garant.ru/#/document/187281/entry/0" TargetMode="External"/><Relationship Id="rId90" Type="http://schemas.openxmlformats.org/officeDocument/2006/relationships/hyperlink" Target="https://internet.garant.ru/#/document/185578/entry/1" TargetMode="External"/><Relationship Id="rId91" Type="http://schemas.openxmlformats.org/officeDocument/2006/relationships/hyperlink" Target="https://internet.garant.ru/#/document/5168559/entry/0" TargetMode="External"/><Relationship Id="rId92" Type="http://schemas.openxmlformats.org/officeDocument/2006/relationships/hyperlink" Target="https://internet.garant.ru/#/document/404993779/entry/1904" TargetMode="External"/><Relationship Id="rId93" Type="http://schemas.openxmlformats.org/officeDocument/2006/relationships/hyperlink" Target="https://internet.garant.ru/#/document/405337897/entry/1000" TargetMode="External"/><Relationship Id="rId94" Type="http://schemas.openxmlformats.org/officeDocument/2006/relationships/hyperlink" Target="https://internet.garant.ru/#/document/404993779/entry/1904" TargetMode="External"/><Relationship Id="rId95" Type="http://schemas.openxmlformats.org/officeDocument/2006/relationships/hyperlink" Target="https://internet.garant.ru/#/document/405337897/entry/1004" TargetMode="External"/><Relationship Id="rId96" Type="http://schemas.openxmlformats.org/officeDocument/2006/relationships/hyperlink" Target="https://internet.garant.ru/#/document/12125505/entry/14" TargetMode="External"/><Relationship Id="rId97" Type="http://schemas.openxmlformats.org/officeDocument/2006/relationships/hyperlink" Target="https://internet.garant.ru/#/document/72210292/entry/111" TargetMode="External"/><Relationship Id="rId98" Type="http://schemas.openxmlformats.org/officeDocument/2006/relationships/hyperlink" Target="https://internet.garant.ru/#/document/77680575/entry/11381" TargetMode="External"/><Relationship Id="rId99" Type="http://schemas.openxmlformats.org/officeDocument/2006/relationships/hyperlink" Target="https://internet.garant.ru/#/document/6743601/entry/1000" TargetMode="External"/><Relationship Id="rId100" Type="http://schemas.openxmlformats.org/officeDocument/2006/relationships/hyperlink" Target="https://internet.garant.ru/#/document/71848836/entry/11" TargetMode="External"/><Relationship Id="rId101" Type="http://schemas.openxmlformats.org/officeDocument/2006/relationships/hyperlink" Target="https://internet.garant.ru/#/document/57413692/entry/11382" TargetMode="External"/><Relationship Id="rId102" Type="http://schemas.openxmlformats.org/officeDocument/2006/relationships/hyperlink" Target="https://internet.garant.ru/#/document/71968598/entry/4000" TargetMode="External"/><Relationship Id="rId103" Type="http://schemas.openxmlformats.org/officeDocument/2006/relationships/hyperlink" Target="https://internet.garant.ru/#/document/71990264/entry/1000" TargetMode="External"/><Relationship Id="rId104" Type="http://schemas.openxmlformats.org/officeDocument/2006/relationships/hyperlink" Target="https://internet.garant.ru/#/document/70353464/entry/0" TargetMode="External"/><Relationship Id="rId105" Type="http://schemas.openxmlformats.org/officeDocument/2006/relationships/hyperlink" Target="https://internet.garant.ru/#/document/12125505/entry/33222" TargetMode="External"/><Relationship Id="rId106" Type="http://schemas.openxmlformats.org/officeDocument/2006/relationships/hyperlink" Target="https://internet.garant.ru/#/document/191037/entry/2" TargetMode="External"/><Relationship Id="rId107" Type="http://schemas.openxmlformats.org/officeDocument/2006/relationships/hyperlink" Target="https://internet.garant.ru/#/document/12151853/entry/4" TargetMode="External"/><Relationship Id="rId108" Type="http://schemas.openxmlformats.org/officeDocument/2006/relationships/hyperlink" Target="https://internet.garant.ru/#/document/12157231/entry/5" TargetMode="External"/><Relationship Id="rId109" Type="http://schemas.openxmlformats.org/officeDocument/2006/relationships/hyperlink" Target="https://internet.garant.ru/#/document/71127782/entry/620" TargetMode="External"/><Relationship Id="rId110" Type="http://schemas.openxmlformats.org/officeDocument/2006/relationships/hyperlink" Target="https://internet.garant.ru/#/document/71127782/entry/42" TargetMode="External"/><Relationship Id="rId111" Type="http://schemas.openxmlformats.org/officeDocument/2006/relationships/hyperlink" Target="https://internet.garant.ru/#/document/72210292/entry/112" TargetMode="External"/><Relationship Id="rId112" Type="http://schemas.openxmlformats.org/officeDocument/2006/relationships/hyperlink" Target="https://internet.garant.ru/#/document/12125505/entry/11381" TargetMode="External"/><Relationship Id="rId113" Type="http://schemas.openxmlformats.org/officeDocument/2006/relationships/hyperlink" Target="https://internet.garant.ru/#/multilink/12125505/paragraph/1073742474/number/0" TargetMode="External"/><Relationship Id="rId114" Type="http://schemas.openxmlformats.org/officeDocument/2006/relationships/hyperlink" Target="https://internet.garant.ru/#/document/401422444/entry/71" TargetMode="External"/><Relationship Id="rId115" Type="http://schemas.openxmlformats.org/officeDocument/2006/relationships/hyperlink" Target="https://internet.garant.ru/#/document/77311760/entry/201" TargetMode="External"/><Relationship Id="rId116" Type="http://schemas.openxmlformats.org/officeDocument/2006/relationships/hyperlink" Target="https://internet.garant.ru/#/document/5168559/entry/0" TargetMode="External"/><Relationship Id="rId117" Type="http://schemas.openxmlformats.org/officeDocument/2006/relationships/hyperlink" Target="https://internet.garant.ru/#/document/404993779/entry/1909" TargetMode="External"/><Relationship Id="rId118" Type="http://schemas.openxmlformats.org/officeDocument/2006/relationships/hyperlink" Target="https://internet.garant.ru/#/document/12125505/entry/61031" TargetMode="External"/><Relationship Id="rId119" Type="http://schemas.openxmlformats.org/officeDocument/2006/relationships/hyperlink" Target="https://internet.garant.ru/#/document/12125505/entry/61032" TargetMode="External"/><Relationship Id="rId120" Type="http://schemas.openxmlformats.org/officeDocument/2006/relationships/hyperlink" Target="https://internet.garant.ru/#/document/404993779/entry/1910" TargetMode="External"/><Relationship Id="rId121" Type="http://schemas.openxmlformats.org/officeDocument/2006/relationships/hyperlink" Target="https://internet.garant.ru/#/document/76803762/entry/202" TargetMode="External"/><Relationship Id="rId122" Type="http://schemas.openxmlformats.org/officeDocument/2006/relationships/hyperlink" Target="https://internet.garant.ru/#/document/404993779/entry/1910" TargetMode="External"/><Relationship Id="rId123" Type="http://schemas.openxmlformats.org/officeDocument/2006/relationships/hyperlink" Target="https://internet.garant.ru/#/document/404993779/entry/1901" TargetMode="External"/><Relationship Id="rId124" Type="http://schemas.openxmlformats.org/officeDocument/2006/relationships/hyperlink" Target="https://internet.garant.ru/#/document/12125505/entry/722" TargetMode="External"/><Relationship Id="rId125" Type="http://schemas.openxmlformats.org/officeDocument/2006/relationships/hyperlink" Target="https://internet.garant.ru/#/document/71108350/entry/152" TargetMode="External"/><Relationship Id="rId126" Type="http://schemas.openxmlformats.org/officeDocument/2006/relationships/hyperlink" Target="https://internet.garant.ru/#/document/71108350/entry/31" TargetMode="External"/><Relationship Id="rId127" Type="http://schemas.openxmlformats.org/officeDocument/2006/relationships/hyperlink" Target="https://internet.garant.ru/#/document/71108351/entry/0" TargetMode="External"/><Relationship Id="rId128" Type="http://schemas.openxmlformats.org/officeDocument/2006/relationships/hyperlink" Target="https://internet.garant.ru/#/document/57401787/entry/2021" TargetMode="External"/><Relationship Id="rId129" Type="http://schemas.openxmlformats.org/officeDocument/2006/relationships/hyperlink" Target="https://internet.garant.ru/#/document/5168559/entry/0" TargetMode="External"/><Relationship Id="rId130" Type="http://schemas.openxmlformats.org/officeDocument/2006/relationships/hyperlink" Target="https://internet.garant.ru/#/document/404993779/entry/1911" TargetMode="External"/><Relationship Id="rId131" Type="http://schemas.openxmlformats.org/officeDocument/2006/relationships/hyperlink" Target="https://internet.garant.ru/#/document/404993779/entry/1911" TargetMode="External"/><Relationship Id="rId132" Type="http://schemas.openxmlformats.org/officeDocument/2006/relationships/hyperlink" Target="https://internet.garant.ru/#/document/404993779/entry/1901" TargetMode="External"/><Relationship Id="rId133" Type="http://schemas.openxmlformats.org/officeDocument/2006/relationships/hyperlink" Target="https://internet.garant.ru/#/document/12125505/entry/61031" TargetMode="External"/><Relationship Id="rId134" Type="http://schemas.openxmlformats.org/officeDocument/2006/relationships/hyperlink" Target="https://internet.garant.ru/#/document/12125505/entry/61032" TargetMode="External"/><Relationship Id="rId135" Type="http://schemas.openxmlformats.org/officeDocument/2006/relationships/hyperlink" Target="https://internet.garant.ru/#/document/12112509/entry/1" TargetMode="External"/><Relationship Id="rId136" Type="http://schemas.openxmlformats.org/officeDocument/2006/relationships/hyperlink" Target="https://internet.garant.ru/#/document/404993779/entry/1911" TargetMode="External"/><Relationship Id="rId137" Type="http://schemas.openxmlformats.org/officeDocument/2006/relationships/hyperlink" Target="https://internet.garant.ru/#/document/5168559/entry/0" TargetMode="External"/><Relationship Id="rId138" Type="http://schemas.openxmlformats.org/officeDocument/2006/relationships/hyperlink" Target="https://internet.garant.ru/#/document/12151853/entry/182" TargetMode="External"/><Relationship Id="rId139" Type="http://schemas.openxmlformats.org/officeDocument/2006/relationships/hyperlink" Target="https://internet.garant.ru/#/document/5315514/entry/204" TargetMode="External"/><Relationship Id="rId140" Type="http://schemas.openxmlformats.org/officeDocument/2006/relationships/hyperlink" Target="https://internet.garant.ru/#/document/12151853/entry/3011" TargetMode="External"/><Relationship Id="rId141" Type="http://schemas.openxmlformats.org/officeDocument/2006/relationships/hyperlink" Target="https://internet.garant.ru/#/document/185585/entry/422" TargetMode="External"/><Relationship Id="rId142" Type="http://schemas.openxmlformats.org/officeDocument/2006/relationships/hyperlink" Target="https://internet.garant.ru/#/document/74451506/entry/11" TargetMode="External"/><Relationship Id="rId143" Type="http://schemas.openxmlformats.org/officeDocument/2006/relationships/hyperlink" Target="https://internet.garant.ru/#/document/77693324/entry/8" TargetMode="External"/><Relationship Id="rId144" Type="http://schemas.openxmlformats.org/officeDocument/2006/relationships/hyperlink" Target="https://internet.garant.ru/#/multilink/12125505/paragraph/1073742475/number/0" TargetMode="External"/><Relationship Id="rId145" Type="http://schemas.openxmlformats.org/officeDocument/2006/relationships/hyperlink" Target="https://internet.garant.ru/#/document/12176117/entry/4" TargetMode="External"/><Relationship Id="rId146" Type="http://schemas.openxmlformats.org/officeDocument/2006/relationships/hyperlink" Target="https://internet.garant.ru/#/document/5228815/entry/205" TargetMode="External"/><Relationship Id="rId147" Type="http://schemas.openxmlformats.org/officeDocument/2006/relationships/hyperlink" Target="https://internet.garant.ru/#/document/5168559/entry/0" TargetMode="External"/><Relationship Id="rId148" Type="http://schemas.openxmlformats.org/officeDocument/2006/relationships/hyperlink" Target="https://internet.garant.ru/#/document/401422444/entry/72" TargetMode="External"/><Relationship Id="rId149" Type="http://schemas.openxmlformats.org/officeDocument/2006/relationships/hyperlink" Target="https://internet.garant.ru/#/document/77311760/entry/206" TargetMode="External"/><Relationship Id="rId150" Type="http://schemas.openxmlformats.org/officeDocument/2006/relationships/hyperlink" Target="https://internet.garant.ru/#/document/189020/entry/1000" TargetMode="External"/><Relationship Id="rId151" Type="http://schemas.openxmlformats.org/officeDocument/2006/relationships/hyperlink" Target="https://internet.garant.ru/#/document/12153172/entry/41002" TargetMode="External"/><Relationship Id="rId152" Type="http://schemas.openxmlformats.org/officeDocument/2006/relationships/hyperlink" Target="https://internet.garant.ru/#/document/5226467/entry/207" TargetMode="External"/><Relationship Id="rId153" Type="http://schemas.openxmlformats.org/officeDocument/2006/relationships/hyperlink" Target="https://internet.garant.ru/#/document/12176117/entry/5" TargetMode="External"/><Relationship Id="rId154" Type="http://schemas.openxmlformats.org/officeDocument/2006/relationships/hyperlink" Target="https://internet.garant.ru/#/document/5228815/entry/9" TargetMode="External"/><Relationship Id="rId155" Type="http://schemas.openxmlformats.org/officeDocument/2006/relationships/hyperlink" Target="https://internet.garant.ru/#/multilink/12125505/paragraph/1073742476/number/0" TargetMode="External"/><Relationship Id="rId156" Type="http://schemas.openxmlformats.org/officeDocument/2006/relationships/hyperlink" Target="https://internet.garant.ru/#/document/404993779/entry/103" TargetMode="External"/><Relationship Id="rId157" Type="http://schemas.openxmlformats.org/officeDocument/2006/relationships/hyperlink" Target="https://internet.garant.ru/#/document/76803762/entry/209" TargetMode="External"/><Relationship Id="rId158" Type="http://schemas.openxmlformats.org/officeDocument/2006/relationships/hyperlink" Target="https://internet.garant.ru/#/document/12125505/entry/61031" TargetMode="External"/><Relationship Id="rId159" Type="http://schemas.openxmlformats.org/officeDocument/2006/relationships/hyperlink" Target="https://internet.garant.ru/#/document/12125505/entry/61032" TargetMode="External"/><Relationship Id="rId160" Type="http://schemas.openxmlformats.org/officeDocument/2006/relationships/hyperlink" Target="https://internet.garant.ru/#/document/189020/entry/10000" TargetMode="External"/><Relationship Id="rId161" Type="http://schemas.openxmlformats.org/officeDocument/2006/relationships/hyperlink" Target="https://internet.garant.ru/#/document/74451506/entry/22" TargetMode="External"/><Relationship Id="rId162" Type="http://schemas.openxmlformats.org/officeDocument/2006/relationships/hyperlink" Target="https://internet.garant.ru/#/document/77693324/entry/2091" TargetMode="External"/><Relationship Id="rId163" Type="http://schemas.openxmlformats.org/officeDocument/2006/relationships/hyperlink" Target="https://internet.garant.ru/#/multilink/12125505/paragraph/1073742477/number/0" TargetMode="External"/><Relationship Id="rId164" Type="http://schemas.openxmlformats.org/officeDocument/2006/relationships/hyperlink" Target="https://internet.garant.ru/#/document/401422444/entry/73" TargetMode="External"/><Relationship Id="rId165" Type="http://schemas.openxmlformats.org/officeDocument/2006/relationships/hyperlink" Target="https://internet.garant.ru/#/document/77311760/entry/210" TargetMode="External"/><Relationship Id="rId166" Type="http://schemas.openxmlformats.org/officeDocument/2006/relationships/hyperlink" Target="https://internet.garant.ru/#/document/189020/entry/1000" TargetMode="External"/><Relationship Id="rId167" Type="http://schemas.openxmlformats.org/officeDocument/2006/relationships/hyperlink" Target="https://internet.garant.ru/#/document/74451506/entry/32" TargetMode="External"/><Relationship Id="rId168" Type="http://schemas.openxmlformats.org/officeDocument/2006/relationships/hyperlink" Target="https://internet.garant.ru/#/document/77693324/entry/211" TargetMode="External"/><Relationship Id="rId169" Type="http://schemas.openxmlformats.org/officeDocument/2006/relationships/hyperlink" Target="https://internet.garant.ru/#/document/189020/entry/10000" TargetMode="External"/><Relationship Id="rId170" Type="http://schemas.openxmlformats.org/officeDocument/2006/relationships/hyperlink" Target="https://internet.garant.ru/#/document/401422504/entry/301" TargetMode="External"/><Relationship Id="rId171" Type="http://schemas.openxmlformats.org/officeDocument/2006/relationships/hyperlink" Target="https://internet.garant.ru/#/document/77313142/entry/1010" TargetMode="External"/><Relationship Id="rId172" Type="http://schemas.openxmlformats.org/officeDocument/2006/relationships/hyperlink" Target="https://internet.garant.ru/#/document/77482017/entry/1010" TargetMode="External"/><Relationship Id="rId173" Type="http://schemas.openxmlformats.org/officeDocument/2006/relationships/hyperlink" Target="https://internet.garant.ru/#/document/70103036/entry/1802" TargetMode="External"/><Relationship Id="rId174" Type="http://schemas.openxmlformats.org/officeDocument/2006/relationships/hyperlink" Target="https://internet.garant.ru/#/document/70103036/entry/18" TargetMode="External"/><Relationship Id="rId175" Type="http://schemas.openxmlformats.org/officeDocument/2006/relationships/hyperlink" Target="https://internet.garant.ru/#/multilink/12125505/paragraph/1073742508/number/0" TargetMode="External"/><Relationship Id="rId176" Type="http://schemas.openxmlformats.org/officeDocument/2006/relationships/hyperlink" Target="https://internet.garant.ru/#/document/12137300/entry/1004" TargetMode="External"/><Relationship Id="rId177" Type="http://schemas.openxmlformats.org/officeDocument/2006/relationships/hyperlink" Target="https://internet.garant.ru/#/document/71108350/entry/19" TargetMode="External"/><Relationship Id="rId178" Type="http://schemas.openxmlformats.org/officeDocument/2006/relationships/hyperlink" Target="https://internet.garant.ru/#/document/71108350/entry/31" TargetMode="External"/><Relationship Id="rId179" Type="http://schemas.openxmlformats.org/officeDocument/2006/relationships/hyperlink" Target="https://internet.garant.ru/#/document/71108351/entry/0" TargetMode="External"/><Relationship Id="rId180" Type="http://schemas.openxmlformats.org/officeDocument/2006/relationships/hyperlink" Target="https://internet.garant.ru/#/document/57401787/entry/301" TargetMode="External"/><Relationship Id="rId181" Type="http://schemas.openxmlformats.org/officeDocument/2006/relationships/hyperlink" Target="https://internet.garant.ru/#/document/12125505/entry/302" TargetMode="External"/><Relationship Id="rId182" Type="http://schemas.openxmlformats.org/officeDocument/2006/relationships/hyperlink" Target="https://internet.garant.ru/#/document/12187859/entry/152" TargetMode="External"/><Relationship Id="rId183" Type="http://schemas.openxmlformats.org/officeDocument/2006/relationships/hyperlink" Target="https://internet.garant.ru/#/document/5635320/entry/301" TargetMode="External"/><Relationship Id="rId184" Type="http://schemas.openxmlformats.org/officeDocument/2006/relationships/hyperlink" Target="https://internet.garant.ru/#/document/12112509/entry/0" TargetMode="External"/><Relationship Id="rId185" Type="http://schemas.openxmlformats.org/officeDocument/2006/relationships/hyperlink" Target="https://internet.garant.ru/#/document/12187859/entry/153" TargetMode="External"/><Relationship Id="rId186" Type="http://schemas.openxmlformats.org/officeDocument/2006/relationships/hyperlink" Target="https://internet.garant.ru/#/document/12180573/entry/401" TargetMode="External"/><Relationship Id="rId187" Type="http://schemas.openxmlformats.org/officeDocument/2006/relationships/hyperlink" Target="https://internet.garant.ru/#/document/5757889/entry/1105" TargetMode="External"/><Relationship Id="rId188" Type="http://schemas.openxmlformats.org/officeDocument/2006/relationships/hyperlink" Target="https://internet.garant.ru/#/document/12157441/entry/81" TargetMode="External"/><Relationship Id="rId189" Type="http://schemas.openxmlformats.org/officeDocument/2006/relationships/hyperlink" Target="https://internet.garant.ru/#/document/12151853/entry/4" TargetMode="External"/><Relationship Id="rId190" Type="http://schemas.openxmlformats.org/officeDocument/2006/relationships/hyperlink" Target="https://internet.garant.ru/#/document/71127786/entry/92" TargetMode="External"/><Relationship Id="rId191" Type="http://schemas.openxmlformats.org/officeDocument/2006/relationships/hyperlink" Target="https://internet.garant.ru/#/document/71127782/entry/37" TargetMode="External"/><Relationship Id="rId192" Type="http://schemas.openxmlformats.org/officeDocument/2006/relationships/hyperlink" Target="https://internet.garant.ru/#/document/71108350/entry/110" TargetMode="External"/><Relationship Id="rId193" Type="http://schemas.openxmlformats.org/officeDocument/2006/relationships/hyperlink" Target="https://internet.garant.ru/#/document/71108350/entry/31" TargetMode="External"/><Relationship Id="rId194" Type="http://schemas.openxmlformats.org/officeDocument/2006/relationships/hyperlink" Target="https://internet.garant.ru/#/document/71108351/entry/0" TargetMode="External"/><Relationship Id="rId195" Type="http://schemas.openxmlformats.org/officeDocument/2006/relationships/hyperlink" Target="https://internet.garant.ru/#/document/57401787/entry/12" TargetMode="External"/><Relationship Id="rId196" Type="http://schemas.openxmlformats.org/officeDocument/2006/relationships/hyperlink" Target="https://internet.garant.ru/#/multilink/12125505/paragraph/1073742509/number/0" TargetMode="External"/><Relationship Id="rId197" Type="http://schemas.openxmlformats.org/officeDocument/2006/relationships/hyperlink" Target="https://internet.garant.ru/#/document/12112509/entry/1" TargetMode="External"/><Relationship Id="rId198" Type="http://schemas.openxmlformats.org/officeDocument/2006/relationships/hyperlink" Target="https://internet.garant.ru/#/multilink/12125505/paragraph/1073742510/number/0" TargetMode="External"/><Relationship Id="rId199" Type="http://schemas.openxmlformats.org/officeDocument/2006/relationships/hyperlink" Target="https://internet.garant.ru/#/document/71108350/entry/11111" TargetMode="External"/><Relationship Id="rId200" Type="http://schemas.openxmlformats.org/officeDocument/2006/relationships/hyperlink" Target="https://internet.garant.ru/#/document/71108350/entry/31" TargetMode="External"/><Relationship Id="rId201" Type="http://schemas.openxmlformats.org/officeDocument/2006/relationships/hyperlink" Target="https://internet.garant.ru/#/document/71108351/entry/0" TargetMode="External"/><Relationship Id="rId202" Type="http://schemas.openxmlformats.org/officeDocument/2006/relationships/hyperlink" Target="https://internet.garant.ru/#/document/57401787/entry/3071" TargetMode="External"/><Relationship Id="rId203" Type="http://schemas.openxmlformats.org/officeDocument/2006/relationships/hyperlink" Target="https://internet.garant.ru/#/document/12187859/entry/161" TargetMode="External"/><Relationship Id="rId204" Type="http://schemas.openxmlformats.org/officeDocument/2006/relationships/hyperlink" Target="https://internet.garant.ru/#/document/71108350/entry/11112" TargetMode="External"/><Relationship Id="rId205" Type="http://schemas.openxmlformats.org/officeDocument/2006/relationships/hyperlink" Target="https://internet.garant.ru/#/document/71108350/entry/31" TargetMode="External"/><Relationship Id="rId206" Type="http://schemas.openxmlformats.org/officeDocument/2006/relationships/hyperlink" Target="https://internet.garant.ru/#/document/71108351/entry/0" TargetMode="External"/><Relationship Id="rId207" Type="http://schemas.openxmlformats.org/officeDocument/2006/relationships/hyperlink" Target="https://internet.garant.ru/#/document/57401787/entry/3073" TargetMode="External"/><Relationship Id="rId208" Type="http://schemas.openxmlformats.org/officeDocument/2006/relationships/hyperlink" Target="https://internet.garant.ru/#/document/71108350/entry/11113" TargetMode="External"/><Relationship Id="rId209" Type="http://schemas.openxmlformats.org/officeDocument/2006/relationships/hyperlink" Target="https://internet.garant.ru/#/document/71108350/entry/31" TargetMode="External"/><Relationship Id="rId210" Type="http://schemas.openxmlformats.org/officeDocument/2006/relationships/hyperlink" Target="https://internet.garant.ru/#/document/71108351/entry/0" TargetMode="External"/><Relationship Id="rId211" Type="http://schemas.openxmlformats.org/officeDocument/2006/relationships/hyperlink" Target="https://internet.garant.ru/#/document/57401787/entry/3075" TargetMode="External"/><Relationship Id="rId212" Type="http://schemas.openxmlformats.org/officeDocument/2006/relationships/hyperlink" Target="https://internet.garant.ru/#/document/71108350/entry/11114" TargetMode="External"/><Relationship Id="rId213" Type="http://schemas.openxmlformats.org/officeDocument/2006/relationships/hyperlink" Target="https://internet.garant.ru/#/document/71108351/entry/0" TargetMode="External"/><Relationship Id="rId214" Type="http://schemas.openxmlformats.org/officeDocument/2006/relationships/hyperlink" Target="https://internet.garant.ru/#/document/57401787/entry/3076" TargetMode="External"/><Relationship Id="rId215" Type="http://schemas.openxmlformats.org/officeDocument/2006/relationships/hyperlink" Target="https://internet.garant.ru/#/document/12125505/entry/23" TargetMode="External"/><Relationship Id="rId216" Type="http://schemas.openxmlformats.org/officeDocument/2006/relationships/hyperlink" Target="https://internet.garant.ru/#/document/408839589/entry/11" TargetMode="External"/><Relationship Id="rId217" Type="http://schemas.openxmlformats.org/officeDocument/2006/relationships/hyperlink" Target="https://internet.garant.ru/#/document/76832974/entry/3078" TargetMode="External"/><Relationship Id="rId218" Type="http://schemas.openxmlformats.org/officeDocument/2006/relationships/hyperlink" Target="https://internet.garant.ru/#/document/71108350/entry/11115" TargetMode="External"/><Relationship Id="rId219" Type="http://schemas.openxmlformats.org/officeDocument/2006/relationships/hyperlink" Target="https://internet.garant.ru/#/document/71108350/entry/31" TargetMode="External"/><Relationship Id="rId220" Type="http://schemas.openxmlformats.org/officeDocument/2006/relationships/hyperlink" Target="https://internet.garant.ru/#/document/71108351/entry/0" TargetMode="External"/><Relationship Id="rId221" Type="http://schemas.openxmlformats.org/officeDocument/2006/relationships/hyperlink" Target="https://internet.garant.ru/#/document/57401787/entry/3079" TargetMode="External"/><Relationship Id="rId222" Type="http://schemas.openxmlformats.org/officeDocument/2006/relationships/hyperlink" Target="https://internet.garant.ru/#/document/71108350/entry/11116" TargetMode="External"/><Relationship Id="rId223" Type="http://schemas.openxmlformats.org/officeDocument/2006/relationships/hyperlink" Target="https://internet.garant.ru/#/document/71108350/entry/31" TargetMode="External"/><Relationship Id="rId224" Type="http://schemas.openxmlformats.org/officeDocument/2006/relationships/hyperlink" Target="https://internet.garant.ru/#/document/71108351/entry/0" TargetMode="External"/><Relationship Id="rId225" Type="http://schemas.openxmlformats.org/officeDocument/2006/relationships/hyperlink" Target="https://internet.garant.ru/#/document/57401787/entry/30710" TargetMode="External"/><Relationship Id="rId226" Type="http://schemas.openxmlformats.org/officeDocument/2006/relationships/hyperlink" Target="https://internet.garant.ru/#/document/71434984/entry/4" TargetMode="External"/><Relationship Id="rId227" Type="http://schemas.openxmlformats.org/officeDocument/2006/relationships/hyperlink" Target="https://internet.garant.ru/#/document/57416037/entry/308" TargetMode="External"/><Relationship Id="rId228" Type="http://schemas.openxmlformats.org/officeDocument/2006/relationships/hyperlink" Target="https://internet.garant.ru/#/document/12125505/entry/11" TargetMode="External"/><Relationship Id="rId229" Type="http://schemas.openxmlformats.org/officeDocument/2006/relationships/hyperlink" Target="https://internet.garant.ru/#/document/10900200/entry/1" TargetMode="External"/><Relationship Id="rId230" Type="http://schemas.openxmlformats.org/officeDocument/2006/relationships/hyperlink" Target="https://internet.garant.ru/#/document/12154854/entry/0" TargetMode="External"/><Relationship Id="rId231" Type="http://schemas.openxmlformats.org/officeDocument/2006/relationships/hyperlink" Target="https://internet.garant.ru/#/document/12125505/entry/11" TargetMode="External"/><Relationship Id="rId232" Type="http://schemas.openxmlformats.org/officeDocument/2006/relationships/hyperlink" Target="https://internet.garant.ru/#/document/12176117/entry/7" TargetMode="External"/><Relationship Id="rId233" Type="http://schemas.openxmlformats.org/officeDocument/2006/relationships/hyperlink" Target="https://internet.garant.ru/#/document/5228815/entry/309" TargetMode="External"/><Relationship Id="rId234" Type="http://schemas.openxmlformats.org/officeDocument/2006/relationships/hyperlink" Target="https://internet.garant.ru/#/document/12176117/entry/7" TargetMode="External"/><Relationship Id="rId235" Type="http://schemas.openxmlformats.org/officeDocument/2006/relationships/hyperlink" Target="https://internet.garant.ru/#/document/5228815/entry/310" TargetMode="External"/><Relationship Id="rId236" Type="http://schemas.openxmlformats.org/officeDocument/2006/relationships/hyperlink" Target="https://internet.garant.ru/#/multilink/12125505/paragraph/1073742511/number/0" TargetMode="External"/><Relationship Id="rId237" Type="http://schemas.openxmlformats.org/officeDocument/2006/relationships/hyperlink" Target="https://internet.garant.ru/#/document/404993779/entry/104" TargetMode="External"/><Relationship Id="rId238" Type="http://schemas.openxmlformats.org/officeDocument/2006/relationships/hyperlink" Target="https://internet.garant.ru/#/document/76803762/entry/312" TargetMode="External"/><Relationship Id="rId239" Type="http://schemas.openxmlformats.org/officeDocument/2006/relationships/hyperlink" Target="https://internet.garant.ru/#/document/5168559/entry/0" TargetMode="External"/><Relationship Id="rId240" Type="http://schemas.openxmlformats.org/officeDocument/2006/relationships/hyperlink" Target="https://internet.garant.ru/#/document/12125505/entry/2021" TargetMode="External"/><Relationship Id="rId241" Type="http://schemas.openxmlformats.org/officeDocument/2006/relationships/hyperlink" Target="https://internet.garant.ru/#/document/12125505/entry/722" TargetMode="External"/><Relationship Id="rId242" Type="http://schemas.openxmlformats.org/officeDocument/2006/relationships/hyperlink" Target="https://internet.garant.ru/#/document/71108350/entry/112" TargetMode="External"/><Relationship Id="rId243" Type="http://schemas.openxmlformats.org/officeDocument/2006/relationships/hyperlink" Target="https://internet.garant.ru/#/document/71108350/entry/31" TargetMode="External"/><Relationship Id="rId244" Type="http://schemas.openxmlformats.org/officeDocument/2006/relationships/hyperlink" Target="https://internet.garant.ru/#/document/71108351/entry/0" TargetMode="External"/><Relationship Id="rId245" Type="http://schemas.openxmlformats.org/officeDocument/2006/relationships/hyperlink" Target="https://internet.garant.ru/#/document/57401787/entry/333" TargetMode="External"/><Relationship Id="rId246" Type="http://schemas.openxmlformats.org/officeDocument/2006/relationships/hyperlink" Target="https://internet.garant.ru/#/document/72210292/entry/132" TargetMode="External"/><Relationship Id="rId247" Type="http://schemas.openxmlformats.org/officeDocument/2006/relationships/hyperlink" Target="https://internet.garant.ru/#/document/77680575/entry/334" TargetMode="External"/><Relationship Id="rId248" Type="http://schemas.openxmlformats.org/officeDocument/2006/relationships/hyperlink" Target="https://internet.garant.ru/#/document/12125505/entry/15" TargetMode="External"/><Relationship Id="rId249" Type="http://schemas.openxmlformats.org/officeDocument/2006/relationships/hyperlink" Target="https://internet.garant.ru/#/document/405874181/entry/11" TargetMode="External"/><Relationship Id="rId250" Type="http://schemas.openxmlformats.org/officeDocument/2006/relationships/hyperlink" Target="https://internet.garant.ru/#/document/76811302/entry/335" TargetMode="External"/><Relationship Id="rId251" Type="http://schemas.openxmlformats.org/officeDocument/2006/relationships/hyperlink" Target="https://internet.garant.ru/#/document/405874181/entry/12" TargetMode="External"/><Relationship Id="rId252" Type="http://schemas.openxmlformats.org/officeDocument/2006/relationships/hyperlink" Target="https://internet.garant.ru/#/document/72210292/entry/133" TargetMode="External"/><Relationship Id="rId253" Type="http://schemas.openxmlformats.org/officeDocument/2006/relationships/hyperlink" Target="https://internet.garant.ru/#/document/77680575/entry/336" TargetMode="External"/><Relationship Id="rId254" Type="http://schemas.openxmlformats.org/officeDocument/2006/relationships/hyperlink" Target="https://internet.garant.ru/#/document/72210292/entry/134" TargetMode="External"/><Relationship Id="rId255" Type="http://schemas.openxmlformats.org/officeDocument/2006/relationships/hyperlink" Target="https://internet.garant.ru/#/document/77680575/entry/338" TargetMode="External"/><Relationship Id="rId256" Type="http://schemas.openxmlformats.org/officeDocument/2006/relationships/hyperlink" Target="https://internet.garant.ru/#/document/72210292/entry/135" TargetMode="External"/><Relationship Id="rId257" Type="http://schemas.openxmlformats.org/officeDocument/2006/relationships/hyperlink" Target="https://internet.garant.ru/#/document/77680575/entry/339" TargetMode="External"/><Relationship Id="rId258" Type="http://schemas.openxmlformats.org/officeDocument/2006/relationships/hyperlink" Target="https://internet.garant.ru/#/document/404993779/entry/1917" TargetMode="External"/><Relationship Id="rId259" Type="http://schemas.openxmlformats.org/officeDocument/2006/relationships/hyperlink" Target="https://internet.garant.ru/#/document/76803762/entry/340" TargetMode="External"/><Relationship Id="rId260" Type="http://schemas.openxmlformats.org/officeDocument/2006/relationships/hyperlink" Target="https://internet.garant.ru/#/document/12125505/entry/33222" TargetMode="External"/><Relationship Id="rId261" Type="http://schemas.openxmlformats.org/officeDocument/2006/relationships/hyperlink" Target="https://internet.garant.ru/#/document/404993779/entry/1918" TargetMode="External"/><Relationship Id="rId262" Type="http://schemas.openxmlformats.org/officeDocument/2006/relationships/hyperlink" Target="https://internet.garant.ru/#/document/76803762/entry/341" TargetMode="External"/><Relationship Id="rId263" Type="http://schemas.openxmlformats.org/officeDocument/2006/relationships/hyperlink" Target="https://internet.garant.ru/#/document/12125505/entry/33222" TargetMode="External"/><Relationship Id="rId264" Type="http://schemas.openxmlformats.org/officeDocument/2006/relationships/hyperlink" Target="https://internet.garant.ru/#/document/404993779/entry/1919" TargetMode="External"/><Relationship Id="rId265" Type="http://schemas.openxmlformats.org/officeDocument/2006/relationships/hyperlink" Target="https://internet.garant.ru/#/document/76803762/entry/342" TargetMode="External"/><Relationship Id="rId266" Type="http://schemas.openxmlformats.org/officeDocument/2006/relationships/hyperlink" Target="https://internet.garant.ru/#/document/12125505/entry/33222" TargetMode="External"/><Relationship Id="rId267" Type="http://schemas.openxmlformats.org/officeDocument/2006/relationships/hyperlink" Target="https://internet.garant.ru/#/document/407426242/entry/33" TargetMode="External"/><Relationship Id="rId268" Type="http://schemas.openxmlformats.org/officeDocument/2006/relationships/hyperlink" Target="https://internet.garant.ru/#/document/76819211/entry/343" TargetMode="External"/><Relationship Id="rId269" Type="http://schemas.openxmlformats.org/officeDocument/2006/relationships/hyperlink" Target="https://internet.garant.ru/#/document/12125505/entry/33222" TargetMode="External"/><Relationship Id="rId270" Type="http://schemas.openxmlformats.org/officeDocument/2006/relationships/hyperlink" Target="https://internet.garant.ru/#/document/401416072/entry/51" TargetMode="External"/><Relationship Id="rId271" Type="http://schemas.openxmlformats.org/officeDocument/2006/relationships/hyperlink" Target="https://internet.garant.ru/#/document/10164072/entry/456" TargetMode="External"/><Relationship Id="rId272" Type="http://schemas.openxmlformats.org/officeDocument/2006/relationships/hyperlink" Target="https://internet.garant.ru/#/document/71108350/entry/1161" TargetMode="External"/><Relationship Id="rId273" Type="http://schemas.openxmlformats.org/officeDocument/2006/relationships/hyperlink" Target="https://internet.garant.ru/#/document/71108350/entry/31" TargetMode="External"/><Relationship Id="rId274" Type="http://schemas.openxmlformats.org/officeDocument/2006/relationships/hyperlink" Target="https://internet.garant.ru/#/document/71108351/entry/0" TargetMode="External"/><Relationship Id="rId275" Type="http://schemas.openxmlformats.org/officeDocument/2006/relationships/hyperlink" Target="https://internet.garant.ru/#/document/57401787/entry/47" TargetMode="External"/><Relationship Id="rId276" Type="http://schemas.openxmlformats.org/officeDocument/2006/relationships/hyperlink" Target="https://internet.garant.ru/#/multilink/12125505/paragraph/1073742506/number/0" TargetMode="External"/><Relationship Id="rId277" Type="http://schemas.openxmlformats.org/officeDocument/2006/relationships/hyperlink" Target="https://internet.garant.ru/#/document/71108350/entry/1162" TargetMode="External"/><Relationship Id="rId278" Type="http://schemas.openxmlformats.org/officeDocument/2006/relationships/hyperlink" Target="https://internet.garant.ru/#/document/71108350/entry/31" TargetMode="External"/><Relationship Id="rId279" Type="http://schemas.openxmlformats.org/officeDocument/2006/relationships/hyperlink" Target="https://internet.garant.ru/#/document/71108351/entry/0" TargetMode="External"/><Relationship Id="rId280" Type="http://schemas.openxmlformats.org/officeDocument/2006/relationships/hyperlink" Target="https://internet.garant.ru/#/document/57401787/entry/347" TargetMode="External"/><Relationship Id="rId281" Type="http://schemas.openxmlformats.org/officeDocument/2006/relationships/hyperlink" Target="https://internet.garant.ru/#/document/71108350/entry/1163" TargetMode="External"/><Relationship Id="rId282" Type="http://schemas.openxmlformats.org/officeDocument/2006/relationships/hyperlink" Target="https://internet.garant.ru/#/document/71108350/entry/31" TargetMode="External"/><Relationship Id="rId283" Type="http://schemas.openxmlformats.org/officeDocument/2006/relationships/hyperlink" Target="https://internet.garant.ru/#/document/71108351/entry/0" TargetMode="External"/><Relationship Id="rId284" Type="http://schemas.openxmlformats.org/officeDocument/2006/relationships/hyperlink" Target="https://internet.garant.ru/#/document/57401787/entry/349" TargetMode="External"/><Relationship Id="rId285" Type="http://schemas.openxmlformats.org/officeDocument/2006/relationships/hyperlink" Target="https://internet.garant.ru/#/document/72210292/entry/14" TargetMode="External"/><Relationship Id="rId286" Type="http://schemas.openxmlformats.org/officeDocument/2006/relationships/hyperlink" Target="https://internet.garant.ru/#/document/77680575/entry/350" TargetMode="External"/><Relationship Id="rId287" Type="http://schemas.openxmlformats.org/officeDocument/2006/relationships/hyperlink" Target="https://internet.garant.ru/#/document/71108350/entry/1164" TargetMode="External"/><Relationship Id="rId288" Type="http://schemas.openxmlformats.org/officeDocument/2006/relationships/hyperlink" Target="https://internet.garant.ru/#/document/71108350/entry/31" TargetMode="External"/><Relationship Id="rId289" Type="http://schemas.openxmlformats.org/officeDocument/2006/relationships/hyperlink" Target="https://internet.garant.ru/#/document/71108351/entry/0" TargetMode="External"/><Relationship Id="rId290" Type="http://schemas.openxmlformats.org/officeDocument/2006/relationships/hyperlink" Target="https://internet.garant.ru/#/document/57401787/entry/351" TargetMode="External"/><Relationship Id="rId291" Type="http://schemas.openxmlformats.org/officeDocument/2006/relationships/hyperlink" Target="https://internet.garant.ru/#/document/72360802/entry/32" TargetMode="External"/><Relationship Id="rId292" Type="http://schemas.openxmlformats.org/officeDocument/2006/relationships/hyperlink" Target="https://internet.garant.ru/#/document/77663892/entry/355" TargetMode="External"/><Relationship Id="rId293" Type="http://schemas.openxmlformats.org/officeDocument/2006/relationships/hyperlink" Target="https://internet.garant.ru/#/document/10105712/entry/26" TargetMode="External"/><Relationship Id="rId294" Type="http://schemas.openxmlformats.org/officeDocument/2006/relationships/hyperlink" Target="https://internet.garant.ru/#/document/10105712/entry/26" TargetMode="External"/><Relationship Id="rId295" Type="http://schemas.openxmlformats.org/officeDocument/2006/relationships/hyperlink" Target="https://internet.garant.ru/#/document/407426242/entry/341" TargetMode="External"/><Relationship Id="rId296" Type="http://schemas.openxmlformats.org/officeDocument/2006/relationships/hyperlink" Target="https://internet.garant.ru/#/document/76819211/entry/20" TargetMode="External"/><Relationship Id="rId297" Type="http://schemas.openxmlformats.org/officeDocument/2006/relationships/hyperlink" Target="https://internet.garant.ru/#/multilink/12125505/paragraph/1073742507/number/0" TargetMode="External"/><Relationship Id="rId298" Type="http://schemas.openxmlformats.org/officeDocument/2006/relationships/hyperlink" Target="https://internet.garant.ru/#/document/408079011/entry/111" TargetMode="External"/><Relationship Id="rId299" Type="http://schemas.openxmlformats.org/officeDocument/2006/relationships/hyperlink" Target="https://internet.garant.ru/#/document/76827445/entry/358" TargetMode="External"/><Relationship Id="rId300" Type="http://schemas.openxmlformats.org/officeDocument/2006/relationships/hyperlink" Target="https://internet.garant.ru/#/document/12125505/entry/29" TargetMode="External"/><Relationship Id="rId301" Type="http://schemas.openxmlformats.org/officeDocument/2006/relationships/hyperlink" Target="https://internet.garant.ru/#/document/12125505/entry/305" TargetMode="External"/><Relationship Id="rId302" Type="http://schemas.openxmlformats.org/officeDocument/2006/relationships/hyperlink" Target="https://internet.garant.ru/#/document/12125505/entry/3003" TargetMode="External"/><Relationship Id="rId303" Type="http://schemas.openxmlformats.org/officeDocument/2006/relationships/hyperlink" Target="https://internet.garant.ru/#/document/407424748/entry/112" TargetMode="External"/><Relationship Id="rId304" Type="http://schemas.openxmlformats.org/officeDocument/2006/relationships/hyperlink" Target="https://internet.garant.ru/#/document/76819216/entry/360" TargetMode="External"/><Relationship Id="rId305" Type="http://schemas.openxmlformats.org/officeDocument/2006/relationships/hyperlink" Target="https://internet.garant.ru/#/document/72210292/entry/1513" TargetMode="External"/><Relationship Id="rId306" Type="http://schemas.openxmlformats.org/officeDocument/2006/relationships/hyperlink" Target="https://internet.garant.ru/#/document/77680575/entry/3602" TargetMode="External"/><Relationship Id="rId307" Type="http://schemas.openxmlformats.org/officeDocument/2006/relationships/hyperlink" Target="https://internet.garant.ru/#/document/71108350/entry/1173" TargetMode="External"/><Relationship Id="rId308" Type="http://schemas.openxmlformats.org/officeDocument/2006/relationships/hyperlink" Target="https://internet.garant.ru/#/document/71108350/entry/31" TargetMode="External"/><Relationship Id="rId309" Type="http://schemas.openxmlformats.org/officeDocument/2006/relationships/hyperlink" Target="https://internet.garant.ru/#/document/71108351/entry/0" TargetMode="External"/><Relationship Id="rId310" Type="http://schemas.openxmlformats.org/officeDocument/2006/relationships/hyperlink" Target="https://internet.garant.ru/#/document/57401787/entry/361" TargetMode="External"/><Relationship Id="rId311" Type="http://schemas.openxmlformats.org/officeDocument/2006/relationships/hyperlink" Target="https://internet.garant.ru/#/document/405874181/entry/21" TargetMode="External"/><Relationship Id="rId312" Type="http://schemas.openxmlformats.org/officeDocument/2006/relationships/hyperlink" Target="https://internet.garant.ru/#/document/76811302/entry/362" TargetMode="External"/><Relationship Id="rId313" Type="http://schemas.openxmlformats.org/officeDocument/2006/relationships/hyperlink" Target="https://internet.garant.ru/#/document/405874181/entry/22" TargetMode="External"/><Relationship Id="rId314" Type="http://schemas.openxmlformats.org/officeDocument/2006/relationships/hyperlink" Target="https://internet.garant.ru/#/document/407426242/entry/342" TargetMode="External"/><Relationship Id="rId315" Type="http://schemas.openxmlformats.org/officeDocument/2006/relationships/hyperlink" Target="https://internet.garant.ru/#/document/76819211/entry/363" TargetMode="External"/><Relationship Id="rId316" Type="http://schemas.openxmlformats.org/officeDocument/2006/relationships/hyperlink" Target="https://internet.garant.ru/#/document/407426242/entry/343" TargetMode="External"/><Relationship Id="rId317" Type="http://schemas.openxmlformats.org/officeDocument/2006/relationships/hyperlink" Target="https://internet.garant.ru/#/document/76819211/entry/364" TargetMode="External"/><Relationship Id="rId318" Type="http://schemas.openxmlformats.org/officeDocument/2006/relationships/hyperlink" Target="https://internet.garant.ru/#/document/72210292/entry/153" TargetMode="External"/><Relationship Id="rId319" Type="http://schemas.openxmlformats.org/officeDocument/2006/relationships/hyperlink" Target="https://internet.garant.ru/#/document/77680575/entry/365" TargetMode="External"/><Relationship Id="rId320" Type="http://schemas.openxmlformats.org/officeDocument/2006/relationships/hyperlink" Target="https://internet.garant.ru/#/document/407426242/entry/344" TargetMode="External"/><Relationship Id="rId321" Type="http://schemas.openxmlformats.org/officeDocument/2006/relationships/hyperlink" Target="https://internet.garant.ru/#/document/76819211/entry/366" TargetMode="External"/><Relationship Id="rId322" Type="http://schemas.openxmlformats.org/officeDocument/2006/relationships/hyperlink" Target="https://internet.garant.ru/#/document/72210292/entry/155" TargetMode="External"/><Relationship Id="rId323" Type="http://schemas.openxmlformats.org/officeDocument/2006/relationships/hyperlink" Target="https://internet.garant.ru/#/document/77680575/entry/377" TargetMode="External"/><Relationship Id="rId324" Type="http://schemas.openxmlformats.org/officeDocument/2006/relationships/hyperlink" Target="https://internet.garant.ru/#/document/71108350/entry/1176" TargetMode="External"/><Relationship Id="rId325" Type="http://schemas.openxmlformats.org/officeDocument/2006/relationships/hyperlink" Target="https://internet.garant.ru/#/document/71108350/entry/31" TargetMode="External"/><Relationship Id="rId326" Type="http://schemas.openxmlformats.org/officeDocument/2006/relationships/hyperlink" Target="https://internet.garant.ru/#/document/71108351/entry/0" TargetMode="External"/><Relationship Id="rId327" Type="http://schemas.openxmlformats.org/officeDocument/2006/relationships/hyperlink" Target="https://internet.garant.ru/#/document/57401787/entry/380" TargetMode="External"/><Relationship Id="rId328" Type="http://schemas.openxmlformats.org/officeDocument/2006/relationships/hyperlink" Target="https://internet.garant.ru/#/document/401416072/entry/52" TargetMode="External"/><Relationship Id="rId329" Type="http://schemas.openxmlformats.org/officeDocument/2006/relationships/hyperlink" Target="https://internet.garant.ru/#/document/10164072/entry/451" TargetMode="External"/><Relationship Id="rId330" Type="http://schemas.openxmlformats.org/officeDocument/2006/relationships/hyperlink" Target="https://internet.garant.ru/#/document/408079011/entry/112" TargetMode="External"/><Relationship Id="rId331" Type="http://schemas.openxmlformats.org/officeDocument/2006/relationships/hyperlink" Target="https://internet.garant.ru/#/document/76827445/entry/382" TargetMode="External"/><Relationship Id="rId332" Type="http://schemas.openxmlformats.org/officeDocument/2006/relationships/hyperlink" Target="https://internet.garant.ru/#/document/12125505/entry/29" TargetMode="External"/><Relationship Id="rId333" Type="http://schemas.openxmlformats.org/officeDocument/2006/relationships/hyperlink" Target="https://internet.garant.ru/#/document/12125505/entry/305" TargetMode="External"/><Relationship Id="rId334" Type="http://schemas.openxmlformats.org/officeDocument/2006/relationships/hyperlink" Target="https://internet.garant.ru/#/document/12125505/entry/3003" TargetMode="External"/><Relationship Id="rId335" Type="http://schemas.openxmlformats.org/officeDocument/2006/relationships/hyperlink" Target="https://internet.garant.ru/#/document/408839589/entry/135" TargetMode="External"/><Relationship Id="rId336" Type="http://schemas.openxmlformats.org/officeDocument/2006/relationships/hyperlink" Target="https://internet.garant.ru/#/document/408839589/entry/135" TargetMode="External"/><Relationship Id="rId337" Type="http://schemas.openxmlformats.org/officeDocument/2006/relationships/hyperlink" Target="https://internet.garant.ru/#/document/408839589/entry/135" TargetMode="External"/><Relationship Id="rId338" Type="http://schemas.openxmlformats.org/officeDocument/2006/relationships/hyperlink" Target="https://internet.garant.ru/#/document/408839589/entry/135" TargetMode="External"/><Relationship Id="rId339" Type="http://schemas.openxmlformats.org/officeDocument/2006/relationships/hyperlink" Target="https://internet.garant.ru/#/document/12125505/entry/2410" TargetMode="External"/><Relationship Id="rId340" Type="http://schemas.openxmlformats.org/officeDocument/2006/relationships/hyperlink" Target="https://internet.garant.ru/#/document/408839589/entry/135" TargetMode="External"/><Relationship Id="rId341" Type="http://schemas.openxmlformats.org/officeDocument/2006/relationships/hyperlink" Target="https://internet.garant.ru/#/document/12125505/entry/4161" TargetMode="External"/><Relationship Id="rId342" Type="http://schemas.openxmlformats.org/officeDocument/2006/relationships/hyperlink" Target="https://internet.garant.ru/#/document/408839589/entry/135" TargetMode="External"/><Relationship Id="rId343" Type="http://schemas.openxmlformats.org/officeDocument/2006/relationships/hyperlink" Target="https://internet.garant.ru/#/document/12125505/entry/4161" TargetMode="External"/><Relationship Id="rId344" Type="http://schemas.openxmlformats.org/officeDocument/2006/relationships/hyperlink" Target="https://internet.garant.ru/#/document/408839589/entry/135" TargetMode="External"/><Relationship Id="rId345" Type="http://schemas.openxmlformats.org/officeDocument/2006/relationships/hyperlink" Target="https://internet.garant.ru/#/document/12125505/entry/4161" TargetMode="External"/><Relationship Id="rId346" Type="http://schemas.openxmlformats.org/officeDocument/2006/relationships/hyperlink" Target="https://internet.garant.ru/#/document/12125505/entry/2415" TargetMode="External"/><Relationship Id="rId347" Type="http://schemas.openxmlformats.org/officeDocument/2006/relationships/hyperlink" Target="https://internet.garant.ru/#/document/12125505/entry/413" TargetMode="External"/><Relationship Id="rId348" Type="http://schemas.openxmlformats.org/officeDocument/2006/relationships/hyperlink" Target="https://internet.garant.ru/#/document/408839589/entry/135" TargetMode="External"/><Relationship Id="rId349" Type="http://schemas.openxmlformats.org/officeDocument/2006/relationships/hyperlink" Target="https://internet.garant.ru/#/document/12125505/entry/4161" TargetMode="External"/><Relationship Id="rId350" Type="http://schemas.openxmlformats.org/officeDocument/2006/relationships/hyperlink" Target="https://internet.garant.ru/#/document/71108350/entry/10211" TargetMode="External"/><Relationship Id="rId351" Type="http://schemas.openxmlformats.org/officeDocument/2006/relationships/hyperlink" Target="https://internet.garant.ru/#/document/71108350/entry/31" TargetMode="External"/><Relationship Id="rId352" Type="http://schemas.openxmlformats.org/officeDocument/2006/relationships/hyperlink" Target="https://internet.garant.ru/#/document/71108351/entry/0" TargetMode="External"/><Relationship Id="rId353" Type="http://schemas.openxmlformats.org/officeDocument/2006/relationships/hyperlink" Target="https://internet.garant.ru/#/document/57401787/entry/25" TargetMode="External"/><Relationship Id="rId354" Type="http://schemas.openxmlformats.org/officeDocument/2006/relationships/hyperlink" Target="https://internet.garant.ru/#/multilink/12125505/paragraph/1073742502/number/0" TargetMode="External"/><Relationship Id="rId355" Type="http://schemas.openxmlformats.org/officeDocument/2006/relationships/hyperlink" Target="https://internet.garant.ru/#/document/71108350/entry/10212" TargetMode="External"/><Relationship Id="rId356" Type="http://schemas.openxmlformats.org/officeDocument/2006/relationships/hyperlink" Target="https://internet.garant.ru/#/document/71108350/entry/31" TargetMode="External"/><Relationship Id="rId357" Type="http://schemas.openxmlformats.org/officeDocument/2006/relationships/hyperlink" Target="https://internet.garant.ru/#/document/71108351/entry/0" TargetMode="External"/><Relationship Id="rId358" Type="http://schemas.openxmlformats.org/officeDocument/2006/relationships/hyperlink" Target="https://internet.garant.ru/#/document/57401787/entry/418" TargetMode="External"/><Relationship Id="rId359" Type="http://schemas.openxmlformats.org/officeDocument/2006/relationships/hyperlink" Target="https://internet.garant.ru/#/document/404820309/entry/1" TargetMode="External"/><Relationship Id="rId360" Type="http://schemas.openxmlformats.org/officeDocument/2006/relationships/hyperlink" Target="https://internet.garant.ru/#/document/10105712/entry/10021" TargetMode="External"/><Relationship Id="rId361" Type="http://schemas.openxmlformats.org/officeDocument/2006/relationships/hyperlink" Target="https://internet.garant.ru/#/document/71108350/entry/10213" TargetMode="External"/><Relationship Id="rId362" Type="http://schemas.openxmlformats.org/officeDocument/2006/relationships/hyperlink" Target="https://internet.garant.ru/#/document/71108350/entry/31" TargetMode="External"/><Relationship Id="rId363" Type="http://schemas.openxmlformats.org/officeDocument/2006/relationships/hyperlink" Target="https://internet.garant.ru/#/document/71108351/entry/0" TargetMode="External"/><Relationship Id="rId364" Type="http://schemas.openxmlformats.org/officeDocument/2006/relationships/hyperlink" Target="https://internet.garant.ru/#/document/57401787/entry/419" TargetMode="External"/><Relationship Id="rId365" Type="http://schemas.openxmlformats.org/officeDocument/2006/relationships/hyperlink" Target="https://internet.garant.ru/#/document/71108350/entry/10214" TargetMode="External"/><Relationship Id="rId366" Type="http://schemas.openxmlformats.org/officeDocument/2006/relationships/hyperlink" Target="https://internet.garant.ru/#/document/71108350/entry/31" TargetMode="External"/><Relationship Id="rId367" Type="http://schemas.openxmlformats.org/officeDocument/2006/relationships/hyperlink" Target="https://internet.garant.ru/#/document/71108351/entry/0" TargetMode="External"/><Relationship Id="rId368" Type="http://schemas.openxmlformats.org/officeDocument/2006/relationships/hyperlink" Target="https://internet.garant.ru/#/document/57401787/entry/420" TargetMode="External"/><Relationship Id="rId369" Type="http://schemas.openxmlformats.org/officeDocument/2006/relationships/hyperlink" Target="https://internet.garant.ru/#/document/10105712/entry/28" TargetMode="External"/><Relationship Id="rId370" Type="http://schemas.openxmlformats.org/officeDocument/2006/relationships/hyperlink" Target="https://internet.garant.ru/#/document/12112509/entry/0" TargetMode="External"/><Relationship Id="rId371" Type="http://schemas.openxmlformats.org/officeDocument/2006/relationships/hyperlink" Target="https://internet.garant.ru/#/document/71108350/entry/10215" TargetMode="External"/><Relationship Id="rId372" Type="http://schemas.openxmlformats.org/officeDocument/2006/relationships/hyperlink" Target="https://internet.garant.ru/#/document/71108350/entry/31" TargetMode="External"/><Relationship Id="rId373" Type="http://schemas.openxmlformats.org/officeDocument/2006/relationships/hyperlink" Target="https://internet.garant.ru/#/document/71108351/entry/0" TargetMode="External"/><Relationship Id="rId374" Type="http://schemas.openxmlformats.org/officeDocument/2006/relationships/hyperlink" Target="https://internet.garant.ru/#/document/57401787/entry/421" TargetMode="External"/><Relationship Id="rId375" Type="http://schemas.openxmlformats.org/officeDocument/2006/relationships/hyperlink" Target="https://internet.garant.ru/#/document/10105712/entry/0" TargetMode="External"/><Relationship Id="rId376" Type="http://schemas.openxmlformats.org/officeDocument/2006/relationships/hyperlink" Target="https://internet.garant.ru/#/document/185585/entry/0" TargetMode="External"/><Relationship Id="rId377" Type="http://schemas.openxmlformats.org/officeDocument/2006/relationships/hyperlink" Target="https://internet.garant.ru/#/document/12151853/entry/0" TargetMode="External"/><Relationship Id="rId378" Type="http://schemas.openxmlformats.org/officeDocument/2006/relationships/hyperlink" Target="https://internet.garant.ru/#/document/71108350/entry/10216" TargetMode="External"/><Relationship Id="rId379" Type="http://schemas.openxmlformats.org/officeDocument/2006/relationships/hyperlink" Target="https://internet.garant.ru/#/document/71108350/entry/31" TargetMode="External"/><Relationship Id="rId380" Type="http://schemas.openxmlformats.org/officeDocument/2006/relationships/hyperlink" Target="https://internet.garant.ru/#/document/71108351/entry/0" TargetMode="External"/><Relationship Id="rId381" Type="http://schemas.openxmlformats.org/officeDocument/2006/relationships/hyperlink" Target="https://internet.garant.ru/#/document/57401787/entry/255" TargetMode="External"/><Relationship Id="rId382" Type="http://schemas.openxmlformats.org/officeDocument/2006/relationships/hyperlink" Target="https://internet.garant.ru/#/document/12151853/entry/3011" TargetMode="External"/><Relationship Id="rId383" Type="http://schemas.openxmlformats.org/officeDocument/2006/relationships/hyperlink" Target="https://internet.garant.ru/#/document/71108350/entry/10221" TargetMode="External"/><Relationship Id="rId384" Type="http://schemas.openxmlformats.org/officeDocument/2006/relationships/hyperlink" Target="https://internet.garant.ru/#/document/71108350/entry/31" TargetMode="External"/><Relationship Id="rId385" Type="http://schemas.openxmlformats.org/officeDocument/2006/relationships/hyperlink" Target="https://internet.garant.ru/#/document/71108351/entry/0" TargetMode="External"/><Relationship Id="rId386" Type="http://schemas.openxmlformats.org/officeDocument/2006/relationships/hyperlink" Target="https://internet.garant.ru/#/document/57401787/entry/26" TargetMode="External"/><Relationship Id="rId387" Type="http://schemas.openxmlformats.org/officeDocument/2006/relationships/hyperlink" Target="https://internet.garant.ru/#/multilink/12125505/paragraph/1073742503/number/0" TargetMode="External"/><Relationship Id="rId388" Type="http://schemas.openxmlformats.org/officeDocument/2006/relationships/hyperlink" Target="https://internet.garant.ru/#/document/71108350/entry/10222" TargetMode="External"/><Relationship Id="rId389" Type="http://schemas.openxmlformats.org/officeDocument/2006/relationships/hyperlink" Target="https://internet.garant.ru/#/document/71108350/entry/31" TargetMode="External"/><Relationship Id="rId390" Type="http://schemas.openxmlformats.org/officeDocument/2006/relationships/hyperlink" Target="https://internet.garant.ru/#/document/71108351/entry/0" TargetMode="External"/><Relationship Id="rId391" Type="http://schemas.openxmlformats.org/officeDocument/2006/relationships/hyperlink" Target="https://internet.garant.ru/#/document/57401787/entry/422" TargetMode="External"/><Relationship Id="rId392" Type="http://schemas.openxmlformats.org/officeDocument/2006/relationships/hyperlink" Target="https://internet.garant.ru/#/document/71108350/entry/10223" TargetMode="External"/><Relationship Id="rId393" Type="http://schemas.openxmlformats.org/officeDocument/2006/relationships/hyperlink" Target="https://internet.garant.ru/#/document/71108350/entry/31" TargetMode="External"/><Relationship Id="rId394" Type="http://schemas.openxmlformats.org/officeDocument/2006/relationships/hyperlink" Target="https://internet.garant.ru/#/document/71108351/entry/0" TargetMode="External"/><Relationship Id="rId395" Type="http://schemas.openxmlformats.org/officeDocument/2006/relationships/hyperlink" Target="https://internet.garant.ru/#/document/57401787/entry/423" TargetMode="External"/><Relationship Id="rId396" Type="http://schemas.openxmlformats.org/officeDocument/2006/relationships/hyperlink" Target="https://internet.garant.ru/#/document/71435476/entry/15" TargetMode="External"/><Relationship Id="rId397" Type="http://schemas.openxmlformats.org/officeDocument/2006/relationships/hyperlink" Target="https://internet.garant.ru/#/document/71435476/entry/2" TargetMode="External"/><Relationship Id="rId398" Type="http://schemas.openxmlformats.org/officeDocument/2006/relationships/hyperlink" Target="https://internet.garant.ru/#/document/71435477/entry/0" TargetMode="External"/><Relationship Id="rId399" Type="http://schemas.openxmlformats.org/officeDocument/2006/relationships/hyperlink" Target="https://internet.garant.ru/#/document/57412618/entry/424" TargetMode="External"/><Relationship Id="rId400" Type="http://schemas.openxmlformats.org/officeDocument/2006/relationships/hyperlink" Target="https://internet.garant.ru/#/document/71108350/entry/10225" TargetMode="External"/><Relationship Id="rId401" Type="http://schemas.openxmlformats.org/officeDocument/2006/relationships/hyperlink" Target="https://internet.garant.ru/#/document/71108350/entry/31" TargetMode="External"/><Relationship Id="rId402" Type="http://schemas.openxmlformats.org/officeDocument/2006/relationships/hyperlink" Target="https://internet.garant.ru/#/document/71108351/entry/0" TargetMode="External"/><Relationship Id="rId403" Type="http://schemas.openxmlformats.org/officeDocument/2006/relationships/hyperlink" Target="https://internet.garant.ru/#/document/57401787/entry/425" TargetMode="External"/><Relationship Id="rId404" Type="http://schemas.openxmlformats.org/officeDocument/2006/relationships/hyperlink" Target="https://internet.garant.ru/#/document/71108350/entry/10226" TargetMode="External"/><Relationship Id="rId405" Type="http://schemas.openxmlformats.org/officeDocument/2006/relationships/hyperlink" Target="https://internet.garant.ru/#/document/71108350/entry/31" TargetMode="External"/><Relationship Id="rId406" Type="http://schemas.openxmlformats.org/officeDocument/2006/relationships/hyperlink" Target="https://internet.garant.ru/#/document/71108351/entry/0" TargetMode="External"/><Relationship Id="rId407" Type="http://schemas.openxmlformats.org/officeDocument/2006/relationships/hyperlink" Target="https://internet.garant.ru/#/document/57401787/entry/426" TargetMode="External"/><Relationship Id="rId408" Type="http://schemas.openxmlformats.org/officeDocument/2006/relationships/hyperlink" Target="https://internet.garant.ru/#/document/12187859/entry/140" TargetMode="External"/><Relationship Id="rId409" Type="http://schemas.openxmlformats.org/officeDocument/2006/relationships/hyperlink" Target="https://internet.garant.ru/#/document/5635320/entry/27" TargetMode="External"/><Relationship Id="rId410" Type="http://schemas.openxmlformats.org/officeDocument/2006/relationships/hyperlink" Target="https://internet.garant.ru/#/multilink/12125505/paragraph/1073742495/number/0" TargetMode="External"/><Relationship Id="rId411" Type="http://schemas.openxmlformats.org/officeDocument/2006/relationships/hyperlink" Target="https://internet.garant.ru/#/document/407426242/entry/3551" TargetMode="External"/><Relationship Id="rId412" Type="http://schemas.openxmlformats.org/officeDocument/2006/relationships/hyperlink" Target="https://internet.garant.ru/#/document/76819211/entry/506" TargetMode="External"/><Relationship Id="rId413" Type="http://schemas.openxmlformats.org/officeDocument/2006/relationships/hyperlink" Target="https://internet.garant.ru/#/document/12189057/entry/0" TargetMode="External"/><Relationship Id="rId414" Type="http://schemas.openxmlformats.org/officeDocument/2006/relationships/hyperlink" Target="https://internet.garant.ru/#/document/12124624/entry/354" TargetMode="External"/><Relationship Id="rId415" Type="http://schemas.openxmlformats.org/officeDocument/2006/relationships/hyperlink" Target="https://internet.garant.ru/#/document/71108350/entry/10231" TargetMode="External"/><Relationship Id="rId416" Type="http://schemas.openxmlformats.org/officeDocument/2006/relationships/hyperlink" Target="https://internet.garant.ru/#/document/71108350/entry/31" TargetMode="External"/><Relationship Id="rId417" Type="http://schemas.openxmlformats.org/officeDocument/2006/relationships/hyperlink" Target="https://internet.garant.ru/#/document/71108351/entry/0" TargetMode="External"/><Relationship Id="rId418" Type="http://schemas.openxmlformats.org/officeDocument/2006/relationships/hyperlink" Target="https://internet.garant.ru/#/document/57401787/entry/507" TargetMode="External"/><Relationship Id="rId419" Type="http://schemas.openxmlformats.org/officeDocument/2006/relationships/hyperlink" Target="https://internet.garant.ru/#/document/407426242/entry/51308" TargetMode="External"/><Relationship Id="rId420" Type="http://schemas.openxmlformats.org/officeDocument/2006/relationships/hyperlink" Target="https://internet.garant.ru/#/document/76819211/entry/508" TargetMode="External"/><Relationship Id="rId421" Type="http://schemas.openxmlformats.org/officeDocument/2006/relationships/hyperlink" Target="https://internet.garant.ru/#/document/12146360/entry/43" TargetMode="External"/><Relationship Id="rId422" Type="http://schemas.openxmlformats.org/officeDocument/2006/relationships/hyperlink" Target="https://internet.garant.ru/#/document/5220535/entry/5081" TargetMode="External"/><Relationship Id="rId423" Type="http://schemas.openxmlformats.org/officeDocument/2006/relationships/hyperlink" Target="https://internet.garant.ru/#/document/12125505/entry/513" TargetMode="External"/><Relationship Id="rId424" Type="http://schemas.openxmlformats.org/officeDocument/2006/relationships/hyperlink" Target="https://internet.garant.ru/#/document/12188075/entry/5" TargetMode="External"/><Relationship Id="rId425" Type="http://schemas.openxmlformats.org/officeDocument/2006/relationships/hyperlink" Target="https://internet.garant.ru/#/document/5761663/entry/510" TargetMode="External"/><Relationship Id="rId426" Type="http://schemas.openxmlformats.org/officeDocument/2006/relationships/hyperlink" Target="https://internet.garant.ru/#/document/12125505/entry/506" TargetMode="External"/><Relationship Id="rId427" Type="http://schemas.openxmlformats.org/officeDocument/2006/relationships/hyperlink" Target="https://internet.garant.ru/#/document/12154850/entry/421" TargetMode="External"/><Relationship Id="rId428" Type="http://schemas.openxmlformats.org/officeDocument/2006/relationships/hyperlink" Target="https://internet.garant.ru/#/document/5228113/entry/512" TargetMode="External"/><Relationship Id="rId429" Type="http://schemas.openxmlformats.org/officeDocument/2006/relationships/hyperlink" Target="https://internet.garant.ru/#/document/12124624/entry/50001" TargetMode="External"/><Relationship Id="rId430" Type="http://schemas.openxmlformats.org/officeDocument/2006/relationships/hyperlink" Target="https://internet.garant.ru/#/document/407426242/entry/353" TargetMode="External"/><Relationship Id="rId431" Type="http://schemas.openxmlformats.org/officeDocument/2006/relationships/hyperlink" Target="https://internet.garant.ru/#/document/76819211/entry/513" TargetMode="External"/><Relationship Id="rId432" Type="http://schemas.openxmlformats.org/officeDocument/2006/relationships/hyperlink" Target="https://internet.garant.ru/#/document/12157006/entry/2902" TargetMode="External"/><Relationship Id="rId433" Type="http://schemas.openxmlformats.org/officeDocument/2006/relationships/hyperlink" Target="https://internet.garant.ru/#/document/71108350/entry/10232" TargetMode="External"/><Relationship Id="rId434" Type="http://schemas.openxmlformats.org/officeDocument/2006/relationships/hyperlink" Target="https://internet.garant.ru/#/document/71108350/entry/31" TargetMode="External"/><Relationship Id="rId435" Type="http://schemas.openxmlformats.org/officeDocument/2006/relationships/hyperlink" Target="https://internet.garant.ru/#/document/71108351/entry/0" TargetMode="External"/><Relationship Id="rId436" Type="http://schemas.openxmlformats.org/officeDocument/2006/relationships/hyperlink" Target="https://internet.garant.ru/#/document/57401787/entry/514" TargetMode="External"/><Relationship Id="rId437" Type="http://schemas.openxmlformats.org/officeDocument/2006/relationships/hyperlink" Target="https://internet.garant.ru/#/document/12125505/entry/418" TargetMode="External"/><Relationship Id="rId438" Type="http://schemas.openxmlformats.org/officeDocument/2006/relationships/hyperlink" Target="https://internet.garant.ru/#/document/70771758/entry/92" TargetMode="External"/><Relationship Id="rId439" Type="http://schemas.openxmlformats.org/officeDocument/2006/relationships/hyperlink" Target="https://internet.garant.ru/#/document/70771758/entry/181" TargetMode="External"/><Relationship Id="rId440" Type="http://schemas.openxmlformats.org/officeDocument/2006/relationships/hyperlink" Target="https://internet.garant.ru/#/document/70771759/entry/0" TargetMode="External"/><Relationship Id="rId441" Type="http://schemas.openxmlformats.org/officeDocument/2006/relationships/hyperlink" Target="https://internet.garant.ru/#/document/57750036/entry/29" TargetMode="External"/><Relationship Id="rId442" Type="http://schemas.openxmlformats.org/officeDocument/2006/relationships/hyperlink" Target="https://internet.garant.ru/#/multilink/12125505/paragraph/1073742493/number/0" TargetMode="External"/><Relationship Id="rId443" Type="http://schemas.openxmlformats.org/officeDocument/2006/relationships/hyperlink" Target="https://internet.garant.ru/#/document/407426242/entry/361" TargetMode="External"/><Relationship Id="rId444" Type="http://schemas.openxmlformats.org/officeDocument/2006/relationships/hyperlink" Target="https://internet.garant.ru/#/document/76819211/entry/515" TargetMode="External"/><Relationship Id="rId445" Type="http://schemas.openxmlformats.org/officeDocument/2006/relationships/hyperlink" Target="https://internet.garant.ru/#/document/12161610/entry/0" TargetMode="External"/><Relationship Id="rId446" Type="http://schemas.openxmlformats.org/officeDocument/2006/relationships/hyperlink" Target="https://internet.garant.ru/#/document/12125505/entry/515" TargetMode="External"/><Relationship Id="rId447" Type="http://schemas.openxmlformats.org/officeDocument/2006/relationships/hyperlink" Target="https://internet.garant.ru/#/document/12125505/entry/516" TargetMode="External"/><Relationship Id="rId448" Type="http://schemas.openxmlformats.org/officeDocument/2006/relationships/hyperlink" Target="https://internet.garant.ru/#/document/12125505/entry/517" TargetMode="External"/><Relationship Id="rId449" Type="http://schemas.openxmlformats.org/officeDocument/2006/relationships/hyperlink" Target="https://internet.garant.ru/#/document/12127232/entry/476" TargetMode="External"/><Relationship Id="rId450" Type="http://schemas.openxmlformats.org/officeDocument/2006/relationships/hyperlink" Target="https://internet.garant.ru/#/document/12127232/entry/21" TargetMode="External"/><Relationship Id="rId451" Type="http://schemas.openxmlformats.org/officeDocument/2006/relationships/hyperlink" Target="https://internet.garant.ru/#/document/12127232/entry/4808" TargetMode="External"/><Relationship Id="rId452" Type="http://schemas.openxmlformats.org/officeDocument/2006/relationships/hyperlink" Target="https://internet.garant.ru/#/document/12127232/entry/476" TargetMode="External"/><Relationship Id="rId453" Type="http://schemas.openxmlformats.org/officeDocument/2006/relationships/hyperlink" Target="https://internet.garant.ru/#/document/12127232/entry/4808" TargetMode="External"/><Relationship Id="rId454" Type="http://schemas.openxmlformats.org/officeDocument/2006/relationships/hyperlink" Target="https://internet.garant.ru/#/document/407426242/entry/362" TargetMode="External"/><Relationship Id="rId455" Type="http://schemas.openxmlformats.org/officeDocument/2006/relationships/hyperlink" Target="https://internet.garant.ru/#/document/76819211/entry/518" TargetMode="External"/><Relationship Id="rId456" Type="http://schemas.openxmlformats.org/officeDocument/2006/relationships/hyperlink" Target="https://internet.garant.ru/#/document/12127232/entry/476" TargetMode="External"/><Relationship Id="rId457" Type="http://schemas.openxmlformats.org/officeDocument/2006/relationships/hyperlink" Target="https://internet.garant.ru/#/document/12127232/entry/4808" TargetMode="External"/><Relationship Id="rId458" Type="http://schemas.openxmlformats.org/officeDocument/2006/relationships/hyperlink" Target="https://internet.garant.ru/#/document/12125505/entry/2941" TargetMode="External"/><Relationship Id="rId459" Type="http://schemas.openxmlformats.org/officeDocument/2006/relationships/hyperlink" Target="https://internet.garant.ru/#/document/12125505/entry/2942" TargetMode="External"/><Relationship Id="rId460" Type="http://schemas.openxmlformats.org/officeDocument/2006/relationships/hyperlink" Target="https://internet.garant.ru/#/document/12125505/entry/2941" TargetMode="External"/><Relationship Id="rId461" Type="http://schemas.openxmlformats.org/officeDocument/2006/relationships/hyperlink" Target="https://internet.garant.ru/#/document/12125505/entry/2942" TargetMode="External"/><Relationship Id="rId462" Type="http://schemas.openxmlformats.org/officeDocument/2006/relationships/hyperlink" Target="https://internet.garant.ru/#/document/407426242/entry/363" TargetMode="External"/><Relationship Id="rId463" Type="http://schemas.openxmlformats.org/officeDocument/2006/relationships/hyperlink" Target="https://internet.garant.ru/#/document/76819211/entry/295" TargetMode="External"/><Relationship Id="rId464" Type="http://schemas.openxmlformats.org/officeDocument/2006/relationships/hyperlink" Target="https://internet.garant.ru/#/document/407426242/entry/3632" TargetMode="External"/><Relationship Id="rId465" Type="http://schemas.openxmlformats.org/officeDocument/2006/relationships/hyperlink" Target="https://internet.garant.ru/#/document/76819211/entry/295" TargetMode="External"/><Relationship Id="rId466" Type="http://schemas.openxmlformats.org/officeDocument/2006/relationships/hyperlink" Target="https://internet.garant.ru/#/document/12125505/entry/517" TargetMode="External"/><Relationship Id="rId467" Type="http://schemas.openxmlformats.org/officeDocument/2006/relationships/hyperlink" Target="https://internet.garant.ru/#/document/12125505/entry/517" TargetMode="External"/><Relationship Id="rId468" Type="http://schemas.openxmlformats.org/officeDocument/2006/relationships/hyperlink" Target="https://internet.garant.ru/#/document/12125505/entry/29510" TargetMode="External"/><Relationship Id="rId469" Type="http://schemas.openxmlformats.org/officeDocument/2006/relationships/hyperlink" Target="https://internet.garant.ru/#/document/12125505/entry/29511" TargetMode="External"/><Relationship Id="rId470" Type="http://schemas.openxmlformats.org/officeDocument/2006/relationships/hyperlink" Target="https://internet.garant.ru/#/document/12125505/entry/15" TargetMode="External"/><Relationship Id="rId471" Type="http://schemas.openxmlformats.org/officeDocument/2006/relationships/hyperlink" Target="https://internet.garant.ru/#/document/407426242/entry/364" TargetMode="External"/><Relationship Id="rId472" Type="http://schemas.openxmlformats.org/officeDocument/2006/relationships/hyperlink" Target="https://internet.garant.ru/#/document/76819211/entry/296" TargetMode="External"/><Relationship Id="rId473" Type="http://schemas.openxmlformats.org/officeDocument/2006/relationships/hyperlink" Target="https://internet.garant.ru/#/document/12127232/entry/0" TargetMode="External"/><Relationship Id="rId474" Type="http://schemas.openxmlformats.org/officeDocument/2006/relationships/hyperlink" Target="https://internet.garant.ru/#/document/407426242/entry/365" TargetMode="External"/><Relationship Id="rId475" Type="http://schemas.openxmlformats.org/officeDocument/2006/relationships/hyperlink" Target="https://internet.garant.ru/#/document/12125505/entry/15" TargetMode="External"/><Relationship Id="rId476" Type="http://schemas.openxmlformats.org/officeDocument/2006/relationships/hyperlink" Target="https://internet.garant.ru/#/multilink/12125505/paragraph/1073742497/number/0" TargetMode="External"/><Relationship Id="rId477" Type="http://schemas.openxmlformats.org/officeDocument/2006/relationships/hyperlink" Target="https://internet.garant.ru/#/document/12157560/entry/377" TargetMode="External"/><Relationship Id="rId478" Type="http://schemas.openxmlformats.org/officeDocument/2006/relationships/hyperlink" Target="https://internet.garant.ru/#/document/407424748/entry/121" TargetMode="External"/><Relationship Id="rId479" Type="http://schemas.openxmlformats.org/officeDocument/2006/relationships/hyperlink" Target="https://internet.garant.ru/#/document/76819216/entry/519" TargetMode="External"/><Relationship Id="rId480" Type="http://schemas.openxmlformats.org/officeDocument/2006/relationships/hyperlink" Target="https://internet.garant.ru/#/document/12125505/entry/4315" TargetMode="External"/><Relationship Id="rId481" Type="http://schemas.openxmlformats.org/officeDocument/2006/relationships/hyperlink" Target="https://internet.garant.ru/#/document/12151853/entry/0" TargetMode="External"/><Relationship Id="rId482" Type="http://schemas.openxmlformats.org/officeDocument/2006/relationships/hyperlink" Target="https://internet.garant.ru/#/document/179146/entry/13" TargetMode="External"/><Relationship Id="rId483" Type="http://schemas.openxmlformats.org/officeDocument/2006/relationships/hyperlink" Target="https://internet.garant.ru/#/document/407424748/entry/122" TargetMode="External"/><Relationship Id="rId484" Type="http://schemas.openxmlformats.org/officeDocument/2006/relationships/hyperlink" Target="https://internet.garant.ru/#/document/76819216/entry/30011" TargetMode="External"/><Relationship Id="rId485" Type="http://schemas.openxmlformats.org/officeDocument/2006/relationships/hyperlink" Target="https://internet.garant.ru/#/document/12125505/entry/519" TargetMode="External"/><Relationship Id="rId486" Type="http://schemas.openxmlformats.org/officeDocument/2006/relationships/hyperlink" Target="https://internet.garant.ru/#/document/408920625/entry/1" TargetMode="External"/><Relationship Id="rId487" Type="http://schemas.openxmlformats.org/officeDocument/2006/relationships/hyperlink" Target="https://internet.garant.ru/#/document/76829981/entry/30012" TargetMode="External"/><Relationship Id="rId488" Type="http://schemas.openxmlformats.org/officeDocument/2006/relationships/hyperlink" Target="https://internet.garant.ru/#/document/70419170/entry/112" TargetMode="External"/><Relationship Id="rId489" Type="http://schemas.openxmlformats.org/officeDocument/2006/relationships/hyperlink" Target="https://internet.garant.ru/#/document/12125505/entry/3001" TargetMode="External"/><Relationship Id="rId490" Type="http://schemas.openxmlformats.org/officeDocument/2006/relationships/hyperlink" Target="https://internet.garant.ru/#/document/407424748/entry/123" TargetMode="External"/><Relationship Id="rId491" Type="http://schemas.openxmlformats.org/officeDocument/2006/relationships/hyperlink" Target="https://internet.garant.ru/#/document/76819216/entry/30013" TargetMode="External"/><Relationship Id="rId492" Type="http://schemas.openxmlformats.org/officeDocument/2006/relationships/hyperlink" Target="https://internet.garant.ru/#/document/407424748/entry/124" TargetMode="External"/><Relationship Id="rId493" Type="http://schemas.openxmlformats.org/officeDocument/2006/relationships/hyperlink" Target="https://internet.garant.ru/#/document/12125505/entry/305" TargetMode="External"/><Relationship Id="rId494" Type="http://schemas.openxmlformats.org/officeDocument/2006/relationships/hyperlink" Target="https://internet.garant.ru/#/document/12125505/entry/519" TargetMode="External"/><Relationship Id="rId495" Type="http://schemas.openxmlformats.org/officeDocument/2006/relationships/hyperlink" Target="https://internet.garant.ru/#/document/70419170/entry/114" TargetMode="External"/><Relationship Id="rId496" Type="http://schemas.openxmlformats.org/officeDocument/2006/relationships/hyperlink" Target="https://internet.garant.ru/#/document/70419170/entry/42" TargetMode="External"/><Relationship Id="rId497" Type="http://schemas.openxmlformats.org/officeDocument/2006/relationships/hyperlink" Target="https://internet.garant.ru/#/document/58053269/entry/522" TargetMode="External"/><Relationship Id="rId498" Type="http://schemas.openxmlformats.org/officeDocument/2006/relationships/hyperlink" Target="https://internet.garant.ru/#/document/12125505/entry/3001" TargetMode="External"/><Relationship Id="rId499" Type="http://schemas.openxmlformats.org/officeDocument/2006/relationships/hyperlink" Target="https://internet.garant.ru/#/document/70419170/entry/12" TargetMode="External"/><Relationship Id="rId500" Type="http://schemas.openxmlformats.org/officeDocument/2006/relationships/hyperlink" Target="https://internet.garant.ru/#/document/77482017/entry/3001" TargetMode="External"/><Relationship Id="rId501" Type="http://schemas.openxmlformats.org/officeDocument/2006/relationships/hyperlink" Target="https://internet.garant.ru/#/document/12125505/entry/30001" TargetMode="External"/><Relationship Id="rId502" Type="http://schemas.openxmlformats.org/officeDocument/2006/relationships/hyperlink" Target="https://internet.garant.ru/#/document/185656/entry/0" TargetMode="External"/><Relationship Id="rId503" Type="http://schemas.openxmlformats.org/officeDocument/2006/relationships/hyperlink" Target="https://internet.garant.ru/#/document/12177489/entry/0" TargetMode="External"/><Relationship Id="rId504" Type="http://schemas.openxmlformats.org/officeDocument/2006/relationships/hyperlink" Target="https://internet.garant.ru/#/document/70103066/entry/0" TargetMode="External"/><Relationship Id="rId505" Type="http://schemas.openxmlformats.org/officeDocument/2006/relationships/hyperlink" Target="https://internet.garant.ru/#/document/12125505/entry/30001" TargetMode="External"/><Relationship Id="rId506" Type="http://schemas.openxmlformats.org/officeDocument/2006/relationships/hyperlink" Target="https://internet.garant.ru/#/document/12125505/entry/30001" TargetMode="External"/><Relationship Id="rId507" Type="http://schemas.openxmlformats.org/officeDocument/2006/relationships/hyperlink" Target="https://internet.garant.ru/#/document/12125505/entry/30001" TargetMode="External"/><Relationship Id="rId508" Type="http://schemas.openxmlformats.org/officeDocument/2006/relationships/hyperlink" Target="https://internet.garant.ru/#/document/12125505/entry/30004" TargetMode="External"/><Relationship Id="rId509" Type="http://schemas.openxmlformats.org/officeDocument/2006/relationships/hyperlink" Target="https://internet.garant.ru/#/document/71108350/entry/125" TargetMode="External"/><Relationship Id="rId510" Type="http://schemas.openxmlformats.org/officeDocument/2006/relationships/hyperlink" Target="https://internet.garant.ru/#/document/71108350/entry/31" TargetMode="External"/><Relationship Id="rId511" Type="http://schemas.openxmlformats.org/officeDocument/2006/relationships/hyperlink" Target="https://internet.garant.ru/#/document/71108351/entry/0" TargetMode="External"/><Relationship Id="rId512" Type="http://schemas.openxmlformats.org/officeDocument/2006/relationships/hyperlink" Target="https://internet.garant.ru/#/document/57401787/entry/3182" TargetMode="External"/><Relationship Id="rId513" Type="http://schemas.openxmlformats.org/officeDocument/2006/relationships/hyperlink" Target="https://internet.garant.ru/#/document/12125505/entry/30001" TargetMode="External"/><Relationship Id="rId514" Type="http://schemas.openxmlformats.org/officeDocument/2006/relationships/hyperlink" Target="https://internet.garant.ru/#/multilink/12125505/paragraph/500650/number/0" TargetMode="External"/><Relationship Id="rId515" Type="http://schemas.openxmlformats.org/officeDocument/2006/relationships/hyperlink" Target="https://internet.garant.ru/#/document/12125505/entry/30001" TargetMode="External"/><Relationship Id="rId516" Type="http://schemas.openxmlformats.org/officeDocument/2006/relationships/hyperlink" Target="https://internet.garant.ru/#/document/12125505/entry/30001" TargetMode="External"/><Relationship Id="rId517" Type="http://schemas.openxmlformats.org/officeDocument/2006/relationships/hyperlink" Target="https://internet.garant.ru/#/document/12112509/entry/0" TargetMode="External"/><Relationship Id="rId518" Type="http://schemas.openxmlformats.org/officeDocument/2006/relationships/hyperlink" Target="https://internet.garant.ru/#/document/12125505/entry/30001" TargetMode="External"/><Relationship Id="rId519" Type="http://schemas.openxmlformats.org/officeDocument/2006/relationships/hyperlink" Target="https://internet.garant.ru/#/document/70700814/entry/2" TargetMode="External"/><Relationship Id="rId520" Type="http://schemas.openxmlformats.org/officeDocument/2006/relationships/hyperlink" Target="https://internet.garant.ru/#/document/70700814/entry/51" TargetMode="External"/><Relationship Id="rId521" Type="http://schemas.openxmlformats.org/officeDocument/2006/relationships/hyperlink" Target="https://internet.garant.ru/#/document/77482017/entry/3002" TargetMode="External"/><Relationship Id="rId522" Type="http://schemas.openxmlformats.org/officeDocument/2006/relationships/hyperlink" Target="https://internet.garant.ru/#/document/12125505/entry/30022" TargetMode="External"/><Relationship Id="rId523" Type="http://schemas.openxmlformats.org/officeDocument/2006/relationships/hyperlink" Target="https://internet.garant.ru/#/document/404993779/entry/107" TargetMode="External"/><Relationship Id="rId524" Type="http://schemas.openxmlformats.org/officeDocument/2006/relationships/hyperlink" Target="https://internet.garant.ru/#/document/76803762/entry/30022" TargetMode="External"/><Relationship Id="rId525" Type="http://schemas.openxmlformats.org/officeDocument/2006/relationships/hyperlink" Target="https://internet.garant.ru/#/document/12125505/entry/61031" TargetMode="External"/><Relationship Id="rId526" Type="http://schemas.openxmlformats.org/officeDocument/2006/relationships/hyperlink" Target="https://internet.garant.ru/#/document/12125505/entry/61032" TargetMode="External"/><Relationship Id="rId527" Type="http://schemas.openxmlformats.org/officeDocument/2006/relationships/hyperlink" Target="https://internet.garant.ru/#/document/71435466/entry/2" TargetMode="External"/><Relationship Id="rId528" Type="http://schemas.openxmlformats.org/officeDocument/2006/relationships/hyperlink" Target="https://internet.garant.ru/#/document/77482017/entry/3003" TargetMode="External"/><Relationship Id="rId529" Type="http://schemas.openxmlformats.org/officeDocument/2006/relationships/hyperlink" Target="https://internet.garant.ru/#/document/408079011/entry/121" TargetMode="External"/><Relationship Id="rId530" Type="http://schemas.openxmlformats.org/officeDocument/2006/relationships/hyperlink" Target="https://internet.garant.ru/#/document/76827445/entry/3031" TargetMode="External"/><Relationship Id="rId531" Type="http://schemas.openxmlformats.org/officeDocument/2006/relationships/hyperlink" Target="https://internet.garant.ru/#/document/12122218/entry/53" TargetMode="External"/><Relationship Id="rId532" Type="http://schemas.openxmlformats.org/officeDocument/2006/relationships/hyperlink" Target="https://internet.garant.ru/#/document/12125505/entry/3031" TargetMode="External"/><Relationship Id="rId533" Type="http://schemas.openxmlformats.org/officeDocument/2006/relationships/hyperlink" Target="https://internet.garant.ru/#/document/12125505/entry/3031" TargetMode="External"/><Relationship Id="rId534" Type="http://schemas.openxmlformats.org/officeDocument/2006/relationships/hyperlink" Target="https://internet.garant.ru/#/document/400681346/entry/1000" TargetMode="External"/><Relationship Id="rId535" Type="http://schemas.openxmlformats.org/officeDocument/2006/relationships/hyperlink" Target="https://internet.garant.ru/#/document/408079011/entry/122" TargetMode="External"/><Relationship Id="rId536" Type="http://schemas.openxmlformats.org/officeDocument/2006/relationships/hyperlink" Target="https://internet.garant.ru/#/document/76827445/entry/3033" TargetMode="External"/><Relationship Id="rId537" Type="http://schemas.openxmlformats.org/officeDocument/2006/relationships/hyperlink" Target="https://internet.garant.ru/#/document/12112509/entry/1" TargetMode="External"/><Relationship Id="rId538" Type="http://schemas.openxmlformats.org/officeDocument/2006/relationships/hyperlink" Target="https://internet.garant.ru/#/document/409076016/entry/2000" TargetMode="External"/><Relationship Id="rId539" Type="http://schemas.openxmlformats.org/officeDocument/2006/relationships/hyperlink" Target="https://internet.garant.ru/#/document/12125505/entry/15" TargetMode="External"/><Relationship Id="rId540" Type="http://schemas.openxmlformats.org/officeDocument/2006/relationships/hyperlink" Target="https://internet.garant.ru/#/document/12125505/entry/3031" TargetMode="External"/><Relationship Id="rId541" Type="http://schemas.openxmlformats.org/officeDocument/2006/relationships/hyperlink" Target="https://internet.garant.ru/#/document/12125505/entry/30337" TargetMode="External"/><Relationship Id="rId542" Type="http://schemas.openxmlformats.org/officeDocument/2006/relationships/hyperlink" Target="https://internet.garant.ru/#/document/12122218/entry/0" TargetMode="External"/><Relationship Id="rId543" Type="http://schemas.openxmlformats.org/officeDocument/2006/relationships/hyperlink" Target="https://internet.garant.ru/#/document/404993779/entry/108" TargetMode="External"/><Relationship Id="rId544" Type="http://schemas.openxmlformats.org/officeDocument/2006/relationships/hyperlink" Target="https://internet.garant.ru/#/document/76803762/entry/3035" TargetMode="External"/><Relationship Id="rId545" Type="http://schemas.openxmlformats.org/officeDocument/2006/relationships/hyperlink" Target="https://internet.garant.ru/#/document/12125505/entry/61031" TargetMode="External"/><Relationship Id="rId546" Type="http://schemas.openxmlformats.org/officeDocument/2006/relationships/hyperlink" Target="https://internet.garant.ru/#/document/12125505/entry/61032" TargetMode="External"/><Relationship Id="rId547" Type="http://schemas.openxmlformats.org/officeDocument/2006/relationships/hyperlink" Target="https://internet.garant.ru/#/document/12125505/entry/3034" TargetMode="External"/><Relationship Id="rId548" Type="http://schemas.openxmlformats.org/officeDocument/2006/relationships/hyperlink" Target="https://internet.garant.ru/#/document/12125505/entry/3035" TargetMode="External"/><Relationship Id="rId549" Type="http://schemas.openxmlformats.org/officeDocument/2006/relationships/hyperlink" Target="https://internet.garant.ru/#/document/12112509/entry/1" TargetMode="External"/><Relationship Id="rId550" Type="http://schemas.openxmlformats.org/officeDocument/2006/relationships/hyperlink" Target="https://internet.garant.ru/#/document/408079011/entry/123" TargetMode="External"/><Relationship Id="rId551" Type="http://schemas.openxmlformats.org/officeDocument/2006/relationships/hyperlink" Target="https://internet.garant.ru/#/document/76827445/entry/3038" TargetMode="External"/><Relationship Id="rId552" Type="http://schemas.openxmlformats.org/officeDocument/2006/relationships/hyperlink" Target="https://internet.garant.ru/#/document/12125505/entry/3037" TargetMode="External"/><Relationship Id="rId553" Type="http://schemas.openxmlformats.org/officeDocument/2006/relationships/hyperlink" Target="https://internet.garant.ru/#/document/408079011/entry/124" TargetMode="External"/><Relationship Id="rId554" Type="http://schemas.openxmlformats.org/officeDocument/2006/relationships/hyperlink" Target="https://internet.garant.ru/#/document/76827445/entry/3039" TargetMode="External"/><Relationship Id="rId555" Type="http://schemas.openxmlformats.org/officeDocument/2006/relationships/hyperlink" Target="https://internet.garant.ru/#/document/12112509/entry/1" TargetMode="External"/><Relationship Id="rId556" Type="http://schemas.openxmlformats.org/officeDocument/2006/relationships/hyperlink" Target="https://internet.garant.ru/#/document/408079011/entry/125" TargetMode="External"/><Relationship Id="rId557" Type="http://schemas.openxmlformats.org/officeDocument/2006/relationships/hyperlink" Target="https://internet.garant.ru/#/document/76827445/entry/30310" TargetMode="External"/><Relationship Id="rId558" Type="http://schemas.openxmlformats.org/officeDocument/2006/relationships/hyperlink" Target="https://internet.garant.ru/#/document/408079011/entry/126" TargetMode="External"/><Relationship Id="rId559" Type="http://schemas.openxmlformats.org/officeDocument/2006/relationships/hyperlink" Target="https://internet.garant.ru/#/document/409353860/entry/1000" TargetMode="External"/><Relationship Id="rId560" Type="http://schemas.openxmlformats.org/officeDocument/2006/relationships/hyperlink" Target="https://internet.garant.ru/#/document/407425542/entry/13" TargetMode="External"/><Relationship Id="rId561" Type="http://schemas.openxmlformats.org/officeDocument/2006/relationships/hyperlink" Target="https://internet.garant.ru/#/document/407425542/entry/3" TargetMode="External"/><Relationship Id="rId562" Type="http://schemas.openxmlformats.org/officeDocument/2006/relationships/hyperlink" Target="https://internet.garant.ru/#/document/12164203/entry/2" TargetMode="External"/><Relationship Id="rId563" Type="http://schemas.openxmlformats.org/officeDocument/2006/relationships/hyperlink" Target="https://internet.garant.ru/#/document/12125505/entry/30401" TargetMode="External"/><Relationship Id="rId564" Type="http://schemas.openxmlformats.org/officeDocument/2006/relationships/hyperlink" Target="https://internet.garant.ru/#/document/12125505/entry/15" TargetMode="External"/><Relationship Id="rId565" Type="http://schemas.openxmlformats.org/officeDocument/2006/relationships/hyperlink" Target="https://internet.garant.ru/#/document/407424748/entry/13" TargetMode="External"/><Relationship Id="rId566" Type="http://schemas.openxmlformats.org/officeDocument/2006/relationships/hyperlink" Target="https://internet.garant.ru/#/document/180285/entry/2" TargetMode="External"/><Relationship Id="rId567" Type="http://schemas.openxmlformats.org/officeDocument/2006/relationships/hyperlink" Target="https://internet.garant.ru/#/document/12125505/entry/30507" TargetMode="External"/><Relationship Id="rId568" Type="http://schemas.openxmlformats.org/officeDocument/2006/relationships/hyperlink" Target="https://internet.garant.ru/#/document/12125505/entry/30509" TargetMode="External"/><Relationship Id="rId569" Type="http://schemas.openxmlformats.org/officeDocument/2006/relationships/hyperlink" Target="https://internet.garant.ru/#/document/12112509/entry/1" TargetMode="External"/><Relationship Id="rId570" Type="http://schemas.openxmlformats.org/officeDocument/2006/relationships/hyperlink" Target="https://internet.garant.ru/#/document/12125505/entry/3051003" TargetMode="External"/><Relationship Id="rId571" Type="http://schemas.openxmlformats.org/officeDocument/2006/relationships/hyperlink" Target="https://internet.garant.ru/#/document/12112509/entry/1" TargetMode="External"/><Relationship Id="rId572" Type="http://schemas.openxmlformats.org/officeDocument/2006/relationships/hyperlink" Target="https://internet.garant.ru/#/document/12125505/entry/30511" TargetMode="External"/><Relationship Id="rId573" Type="http://schemas.openxmlformats.org/officeDocument/2006/relationships/hyperlink" Target="https://internet.garant.ru/#/document/12125505/entry/30504" TargetMode="External"/><Relationship Id="rId574" Type="http://schemas.openxmlformats.org/officeDocument/2006/relationships/hyperlink" Target="https://internet.garant.ru/#/document/12112509/entry/1" TargetMode="External"/><Relationship Id="rId575" Type="http://schemas.openxmlformats.org/officeDocument/2006/relationships/hyperlink" Target="https://internet.garant.ru/#/document/12125505/entry/388" TargetMode="External"/><Relationship Id="rId576" Type="http://schemas.openxmlformats.org/officeDocument/2006/relationships/hyperlink" Target="https://internet.garant.ru/#/multilink/12125505/paragraph/1073742478/number/0" TargetMode="External"/><Relationship Id="rId577" Type="http://schemas.openxmlformats.org/officeDocument/2006/relationships/hyperlink" Target="https://internet.garant.ru/#/document/70103068/entry/11" TargetMode="External"/><Relationship Id="rId578" Type="http://schemas.openxmlformats.org/officeDocument/2006/relationships/hyperlink" Target="https://internet.garant.ru/#/document/70103068/entry/261102076" TargetMode="External"/><Relationship Id="rId579" Type="http://schemas.openxmlformats.org/officeDocument/2006/relationships/hyperlink" Target="https://internet.garant.ru/#/document/5762806/entry/525" TargetMode="External"/><Relationship Id="rId580" Type="http://schemas.openxmlformats.org/officeDocument/2006/relationships/hyperlink" Target="https://internet.garant.ru/#/document/406310229/entry/2" TargetMode="External"/><Relationship Id="rId581" Type="http://schemas.openxmlformats.org/officeDocument/2006/relationships/hyperlink" Target="https://internet.garant.ru/#/document/407426242/entry/37" TargetMode="External"/><Relationship Id="rId582" Type="http://schemas.openxmlformats.org/officeDocument/2006/relationships/hyperlink" Target="https://internet.garant.ru/#/document/76819211/entry/526" TargetMode="External"/><Relationship Id="rId583" Type="http://schemas.openxmlformats.org/officeDocument/2006/relationships/hyperlink" Target="https://internet.garant.ru/#/multilink/12125505/paragraph/1073742479/number/0" TargetMode="External"/><Relationship Id="rId584" Type="http://schemas.openxmlformats.org/officeDocument/2006/relationships/hyperlink" Target="https://internet.garant.ru/#/document/407426242/entry/38" TargetMode="External"/><Relationship Id="rId585" Type="http://schemas.openxmlformats.org/officeDocument/2006/relationships/hyperlink" Target="https://internet.garant.ru/#/document/76819211/entry/532" TargetMode="External"/><Relationship Id="rId586" Type="http://schemas.openxmlformats.org/officeDocument/2006/relationships/hyperlink" Target="https://internet.garant.ru/#/document/71108350/entry/1262" TargetMode="External"/><Relationship Id="rId587" Type="http://schemas.openxmlformats.org/officeDocument/2006/relationships/hyperlink" Target="https://internet.garant.ru/#/document/71108351/entry/0" TargetMode="External"/><Relationship Id="rId588" Type="http://schemas.openxmlformats.org/officeDocument/2006/relationships/hyperlink" Target="https://internet.garant.ru/#/document/57401787/entry/3210115" TargetMode="External"/><Relationship Id="rId589" Type="http://schemas.openxmlformats.org/officeDocument/2006/relationships/hyperlink" Target="https://internet.garant.ru/#/document/71108350/entry/1263" TargetMode="External"/><Relationship Id="rId590" Type="http://schemas.openxmlformats.org/officeDocument/2006/relationships/hyperlink" Target="https://internet.garant.ru/#/document/71108350/entry/31" TargetMode="External"/><Relationship Id="rId591" Type="http://schemas.openxmlformats.org/officeDocument/2006/relationships/hyperlink" Target="https://internet.garant.ru/#/document/71108351/entry/0" TargetMode="External"/><Relationship Id="rId592" Type="http://schemas.openxmlformats.org/officeDocument/2006/relationships/hyperlink" Target="https://internet.garant.ru/#/document/12176117/entry/14" TargetMode="External"/><Relationship Id="rId593" Type="http://schemas.openxmlformats.org/officeDocument/2006/relationships/hyperlink" Target="https://internet.garant.ru/#/multilink/12125505/paragraph/1076083373/number/0" TargetMode="External"/><Relationship Id="rId594" Type="http://schemas.openxmlformats.org/officeDocument/2006/relationships/hyperlink" Target="https://internet.garant.ru/#/document/72210292/entry/18" TargetMode="External"/><Relationship Id="rId595" Type="http://schemas.openxmlformats.org/officeDocument/2006/relationships/hyperlink" Target="https://internet.garant.ru/#/document/77680575/entry/32101" TargetMode="External"/><Relationship Id="rId596" Type="http://schemas.openxmlformats.org/officeDocument/2006/relationships/hyperlink" Target="https://internet.garant.ru/#/document/12125505/entry/18" TargetMode="External"/><Relationship Id="rId597" Type="http://schemas.openxmlformats.org/officeDocument/2006/relationships/hyperlink" Target="https://internet.garant.ru/#/document/12125505/entry/23" TargetMode="External"/><Relationship Id="rId598" Type="http://schemas.openxmlformats.org/officeDocument/2006/relationships/hyperlink" Target="https://internet.garant.ru/#/document/12125505/entry/24" TargetMode="External"/><Relationship Id="rId599" Type="http://schemas.openxmlformats.org/officeDocument/2006/relationships/hyperlink" Target="https://internet.garant.ru/#/document/71848836/entry/121" TargetMode="External"/><Relationship Id="rId600" Type="http://schemas.openxmlformats.org/officeDocument/2006/relationships/hyperlink" Target="https://internet.garant.ru/#/document/57413692/entry/32103" TargetMode="External"/><Relationship Id="rId601" Type="http://schemas.openxmlformats.org/officeDocument/2006/relationships/hyperlink" Target="https://internet.garant.ru/#/document/71968598/entry/3000" TargetMode="External"/><Relationship Id="rId602" Type="http://schemas.openxmlformats.org/officeDocument/2006/relationships/hyperlink" Target="https://internet.garant.ru/#/document/70353464/entry/0" TargetMode="External"/><Relationship Id="rId603" Type="http://schemas.openxmlformats.org/officeDocument/2006/relationships/hyperlink" Target="https://internet.garant.ru/#/document/71968598/entry/4000" TargetMode="External"/><Relationship Id="rId604" Type="http://schemas.openxmlformats.org/officeDocument/2006/relationships/hyperlink" Target="https://internet.garant.ru/#/document/12125505/entry/11382" TargetMode="External"/><Relationship Id="rId605" Type="http://schemas.openxmlformats.org/officeDocument/2006/relationships/hyperlink" Target="https://internet.garant.ru/#/document/71990264/entry/1000" TargetMode="External"/><Relationship Id="rId606" Type="http://schemas.openxmlformats.org/officeDocument/2006/relationships/hyperlink" Target="https://internet.garant.ru/#/document/71848836/entry/122" TargetMode="External"/><Relationship Id="rId607" Type="http://schemas.openxmlformats.org/officeDocument/2006/relationships/hyperlink" Target="https://internet.garant.ru/#/document/57413692/entry/32104" TargetMode="External"/><Relationship Id="rId608" Type="http://schemas.openxmlformats.org/officeDocument/2006/relationships/hyperlink" Target="https://internet.garant.ru/#/document/71848836/entry/380184" TargetMode="External"/><Relationship Id="rId609" Type="http://schemas.openxmlformats.org/officeDocument/2006/relationships/hyperlink" Target="https://internet.garant.ru/#/document/57413692/entry/321041" TargetMode="External"/><Relationship Id="rId610" Type="http://schemas.openxmlformats.org/officeDocument/2006/relationships/hyperlink" Target="https://internet.garant.ru/#/document/71848836/entry/380185" TargetMode="External"/><Relationship Id="rId611" Type="http://schemas.openxmlformats.org/officeDocument/2006/relationships/hyperlink" Target="https://internet.garant.ru/#/document/57413692/entry/321046" TargetMode="External"/><Relationship Id="rId612" Type="http://schemas.openxmlformats.org/officeDocument/2006/relationships/hyperlink" Target="https://internet.garant.ru/#/document/404993779/entry/109" TargetMode="External"/><Relationship Id="rId613" Type="http://schemas.openxmlformats.org/officeDocument/2006/relationships/hyperlink" Target="https://internet.garant.ru/#/document/12125505/entry/15" TargetMode="External"/><Relationship Id="rId614" Type="http://schemas.openxmlformats.org/officeDocument/2006/relationships/hyperlink" Target="https://internet.garant.ru/#/document/71848836/entry/123" TargetMode="External"/><Relationship Id="rId615" Type="http://schemas.openxmlformats.org/officeDocument/2006/relationships/hyperlink" Target="https://internet.garant.ru/#/document/57413692/entry/32106" TargetMode="External"/><Relationship Id="rId616" Type="http://schemas.openxmlformats.org/officeDocument/2006/relationships/hyperlink" Target="https://internet.garant.ru/#/document/12125505/entry/15" TargetMode="External"/><Relationship Id="rId617" Type="http://schemas.openxmlformats.org/officeDocument/2006/relationships/hyperlink" Target="https://internet.garant.ru/#/document/71108350/entry/12722" TargetMode="External"/><Relationship Id="rId618" Type="http://schemas.openxmlformats.org/officeDocument/2006/relationships/hyperlink" Target="https://internet.garant.ru/#/document/71108351/entry/0" TargetMode="External"/><Relationship Id="rId619" Type="http://schemas.openxmlformats.org/officeDocument/2006/relationships/hyperlink" Target="https://internet.garant.ru/#/document/57401787/entry/321062" TargetMode="External"/><Relationship Id="rId620" Type="http://schemas.openxmlformats.org/officeDocument/2006/relationships/hyperlink" Target="https://internet.garant.ru/#/document/12125505/entry/15" TargetMode="External"/><Relationship Id="rId621" Type="http://schemas.openxmlformats.org/officeDocument/2006/relationships/hyperlink" Target="https://internet.garant.ru/#/document/71108350/entry/12724" TargetMode="External"/><Relationship Id="rId622" Type="http://schemas.openxmlformats.org/officeDocument/2006/relationships/hyperlink" Target="https://internet.garant.ru/#/document/71108351/entry/0" TargetMode="External"/><Relationship Id="rId623" Type="http://schemas.openxmlformats.org/officeDocument/2006/relationships/hyperlink" Target="https://internet.garant.ru/#/document/57401787/entry/321064" TargetMode="External"/><Relationship Id="rId624" Type="http://schemas.openxmlformats.org/officeDocument/2006/relationships/hyperlink" Target="https://internet.garant.ru/#/document/71848836/entry/124" TargetMode="External"/><Relationship Id="rId625" Type="http://schemas.openxmlformats.org/officeDocument/2006/relationships/hyperlink" Target="https://internet.garant.ru/#/document/57413692/entry/32107" TargetMode="External"/><Relationship Id="rId626" Type="http://schemas.openxmlformats.org/officeDocument/2006/relationships/hyperlink" Target="https://internet.garant.ru/#/document/71848836/entry/125" TargetMode="External"/><Relationship Id="rId627" Type="http://schemas.openxmlformats.org/officeDocument/2006/relationships/hyperlink" Target="https://internet.garant.ru/#/document/57413692/entry/32109" TargetMode="External"/><Relationship Id="rId628" Type="http://schemas.openxmlformats.org/officeDocument/2006/relationships/hyperlink" Target="https://internet.garant.ru/#/document/408839589/entry/14" TargetMode="External"/><Relationship Id="rId629" Type="http://schemas.openxmlformats.org/officeDocument/2006/relationships/hyperlink" Target="https://internet.garant.ru/#/document/76832974/entry/321010" TargetMode="External"/><Relationship Id="rId630" Type="http://schemas.openxmlformats.org/officeDocument/2006/relationships/hyperlink" Target="https://internet.garant.ru/#/document/71848836/entry/126" TargetMode="External"/><Relationship Id="rId631" Type="http://schemas.openxmlformats.org/officeDocument/2006/relationships/hyperlink" Target="https://internet.garant.ru/#/document/57413692/entry/321011" TargetMode="External"/><Relationship Id="rId632" Type="http://schemas.openxmlformats.org/officeDocument/2006/relationships/hyperlink" Target="https://internet.garant.ru/#/document/71108350/entry/1273" TargetMode="External"/><Relationship Id="rId633" Type="http://schemas.openxmlformats.org/officeDocument/2006/relationships/hyperlink" Target="https://internet.garant.ru/#/document/71108350/entry/31" TargetMode="External"/><Relationship Id="rId634" Type="http://schemas.openxmlformats.org/officeDocument/2006/relationships/hyperlink" Target="https://internet.garant.ru/#/document/71108351/entry/0" TargetMode="External"/><Relationship Id="rId635" Type="http://schemas.openxmlformats.org/officeDocument/2006/relationships/hyperlink" Target="https://internet.garant.ru/#/document/57401787/entry/321012" TargetMode="External"/><Relationship Id="rId636" Type="http://schemas.openxmlformats.org/officeDocument/2006/relationships/hyperlink" Target="https://internet.garant.ru/#/document/71848836/entry/127" TargetMode="External"/><Relationship Id="rId637" Type="http://schemas.openxmlformats.org/officeDocument/2006/relationships/hyperlink" Target="https://internet.garant.ru/#/document/57413692/entry/321013" TargetMode="External"/><Relationship Id="rId638" Type="http://schemas.openxmlformats.org/officeDocument/2006/relationships/hyperlink" Target="https://internet.garant.ru/#/document/71968598/entry/4000" TargetMode="External"/><Relationship Id="rId639" Type="http://schemas.openxmlformats.org/officeDocument/2006/relationships/hyperlink" Target="https://internet.garant.ru/#/document/70219376/entry/219" TargetMode="External"/><Relationship Id="rId640" Type="http://schemas.openxmlformats.org/officeDocument/2006/relationships/hyperlink" Target="https://internet.garant.ru/#/document/12153172/entry/420012" TargetMode="External"/><Relationship Id="rId641" Type="http://schemas.openxmlformats.org/officeDocument/2006/relationships/hyperlink" Target="https://internet.garant.ru/#/document/5229517/entry/33" TargetMode="External"/><Relationship Id="rId642" Type="http://schemas.openxmlformats.org/officeDocument/2006/relationships/hyperlink" Target="https://internet.garant.ru/#/multilink/12125505/paragraph/1073742480/number/0" TargetMode="External"/><Relationship Id="rId643" Type="http://schemas.openxmlformats.org/officeDocument/2006/relationships/hyperlink" Target="https://internet.garant.ru/#/multilink/12125505/paragraph/1073742482/number/0" TargetMode="External"/><Relationship Id="rId644" Type="http://schemas.openxmlformats.org/officeDocument/2006/relationships/hyperlink" Target="https://internet.garant.ru/#/document/12125505/entry/24" TargetMode="External"/><Relationship Id="rId645" Type="http://schemas.openxmlformats.org/officeDocument/2006/relationships/hyperlink" Target="https://internet.garant.ru/#/document/71108350/entry/1281" TargetMode="External"/><Relationship Id="rId646" Type="http://schemas.openxmlformats.org/officeDocument/2006/relationships/hyperlink" Target="https://internet.garant.ru/#/document/71108350/entry/31" TargetMode="External"/><Relationship Id="rId647" Type="http://schemas.openxmlformats.org/officeDocument/2006/relationships/hyperlink" Target="https://internet.garant.ru/#/document/71108351/entry/0" TargetMode="External"/><Relationship Id="rId648" Type="http://schemas.openxmlformats.org/officeDocument/2006/relationships/hyperlink" Target="https://internet.garant.ru/#/document/57401787/entry/610" TargetMode="External"/><Relationship Id="rId649" Type="http://schemas.openxmlformats.org/officeDocument/2006/relationships/hyperlink" Target="https://internet.garant.ru/#/document/71435476/entry/17" TargetMode="External"/><Relationship Id="rId650" Type="http://schemas.openxmlformats.org/officeDocument/2006/relationships/hyperlink" Target="https://internet.garant.ru/#/document/71435476/entry/2" TargetMode="External"/><Relationship Id="rId651" Type="http://schemas.openxmlformats.org/officeDocument/2006/relationships/hyperlink" Target="https://internet.garant.ru/#/document/71435477/entry/0" TargetMode="External"/><Relationship Id="rId652" Type="http://schemas.openxmlformats.org/officeDocument/2006/relationships/hyperlink" Target="https://internet.garant.ru/#/document/57412618/entry/611" TargetMode="External"/><Relationship Id="rId653" Type="http://schemas.openxmlformats.org/officeDocument/2006/relationships/hyperlink" Target="https://internet.garant.ru/#/document/10180094/entry/0" TargetMode="External"/><Relationship Id="rId654" Type="http://schemas.openxmlformats.org/officeDocument/2006/relationships/hyperlink" Target="https://internet.garant.ru/#/document/12112604/entry/0" TargetMode="External"/><Relationship Id="rId655" Type="http://schemas.openxmlformats.org/officeDocument/2006/relationships/hyperlink" Target="https://internet.garant.ru/#/document/12125505/entry/533" TargetMode="External"/><Relationship Id="rId656" Type="http://schemas.openxmlformats.org/officeDocument/2006/relationships/hyperlink" Target="https://internet.garant.ru/#/document/12176117/entry/17" TargetMode="External"/><Relationship Id="rId657" Type="http://schemas.openxmlformats.org/officeDocument/2006/relationships/hyperlink" Target="https://internet.garant.ru/#/document/5228815/entry/801" TargetMode="External"/><Relationship Id="rId658" Type="http://schemas.openxmlformats.org/officeDocument/2006/relationships/hyperlink" Target="https://internet.garant.ru/#/document/12187859/entry/211" TargetMode="External"/><Relationship Id="rId659" Type="http://schemas.openxmlformats.org/officeDocument/2006/relationships/hyperlink" Target="https://internet.garant.ru/#/document/5635320/entry/803" TargetMode="External"/><Relationship Id="rId660" Type="http://schemas.openxmlformats.org/officeDocument/2006/relationships/hyperlink" Target="https://internet.garant.ru/#/document/12125505/entry/801" TargetMode="External"/><Relationship Id="rId661" Type="http://schemas.openxmlformats.org/officeDocument/2006/relationships/hyperlink" Target="https://internet.garant.ru/#/document/12187859/entry/212" TargetMode="External"/><Relationship Id="rId662" Type="http://schemas.openxmlformats.org/officeDocument/2006/relationships/hyperlink" Target="https://internet.garant.ru/#/document/5635320/entry/805" TargetMode="External"/><Relationship Id="rId663" Type="http://schemas.openxmlformats.org/officeDocument/2006/relationships/hyperlink" Target="https://internet.garant.ru/#/document/12112604/entry/46" TargetMode="External"/><Relationship Id="rId664" Type="http://schemas.openxmlformats.org/officeDocument/2006/relationships/hyperlink" Target="https://internet.garant.ru/#/document/71435476/entry/18" TargetMode="External"/><Relationship Id="rId665" Type="http://schemas.openxmlformats.org/officeDocument/2006/relationships/hyperlink" Target="https://internet.garant.ru/#/document/71435476/entry/2" TargetMode="External"/><Relationship Id="rId666" Type="http://schemas.openxmlformats.org/officeDocument/2006/relationships/hyperlink" Target="https://internet.garant.ru/#/document/71435477/entry/0" TargetMode="External"/><Relationship Id="rId667" Type="http://schemas.openxmlformats.org/officeDocument/2006/relationships/hyperlink" Target="https://internet.garant.ru/#/document/57412618/entry/806" TargetMode="External"/><Relationship Id="rId668" Type="http://schemas.openxmlformats.org/officeDocument/2006/relationships/hyperlink" Target="https://internet.garant.ru/#/document/12125505/entry/15" TargetMode="External"/><Relationship Id="rId669" Type="http://schemas.openxmlformats.org/officeDocument/2006/relationships/hyperlink" Target="https://internet.garant.ru/#/document/185585/entry/96" TargetMode="External"/><Relationship Id="rId670" Type="http://schemas.openxmlformats.org/officeDocument/2006/relationships/hyperlink" Target="https://internet.garant.ru/#/document/3959575/entry/43" TargetMode="External"/><Relationship Id="rId671" Type="http://schemas.openxmlformats.org/officeDocument/2006/relationships/hyperlink" Target="https://internet.garant.ru/#/multilink/12125505/paragraph/1073742490/number/0" TargetMode="External"/><Relationship Id="rId672" Type="http://schemas.openxmlformats.org/officeDocument/2006/relationships/hyperlink" Target="https://internet.garant.ru/#/document/12125505/entry/46" TargetMode="External"/><Relationship Id="rId673" Type="http://schemas.openxmlformats.org/officeDocument/2006/relationships/hyperlink" Target="https://internet.garant.ru/#/document/11901342/entry/0" TargetMode="External"/><Relationship Id="rId674" Type="http://schemas.openxmlformats.org/officeDocument/2006/relationships/hyperlink" Target="https://internet.garant.ru/#/document/12125505/entry/46" TargetMode="External"/><Relationship Id="rId675" Type="http://schemas.openxmlformats.org/officeDocument/2006/relationships/hyperlink" Target="https://internet.garant.ru/#/document/10107501/entry/1" TargetMode="External"/><Relationship Id="rId676" Type="http://schemas.openxmlformats.org/officeDocument/2006/relationships/hyperlink" Target="https://internet.garant.ru/#/document/10164072/entry/10000" TargetMode="External"/><Relationship Id="rId677" Type="http://schemas.openxmlformats.org/officeDocument/2006/relationships/hyperlink" Target="https://internet.garant.ru/#/document/12125505/entry/46" TargetMode="External"/><Relationship Id="rId678" Type="http://schemas.openxmlformats.org/officeDocument/2006/relationships/hyperlink" Target="https://internet.garant.ru/#/document/71108350/entry/1371" TargetMode="External"/><Relationship Id="rId679" Type="http://schemas.openxmlformats.org/officeDocument/2006/relationships/hyperlink" Target="https://internet.garant.ru/#/document/71108350/entry/31" TargetMode="External"/><Relationship Id="rId680" Type="http://schemas.openxmlformats.org/officeDocument/2006/relationships/hyperlink" Target="https://internet.garant.ru/#/document/71108351/entry/0" TargetMode="External"/><Relationship Id="rId681" Type="http://schemas.openxmlformats.org/officeDocument/2006/relationships/hyperlink" Target="https://internet.garant.ru/#/document/57401787/entry/815" TargetMode="External"/><Relationship Id="rId682" Type="http://schemas.openxmlformats.org/officeDocument/2006/relationships/hyperlink" Target="https://internet.garant.ru/#/document/12112509/entry/0" TargetMode="External"/><Relationship Id="rId683" Type="http://schemas.openxmlformats.org/officeDocument/2006/relationships/hyperlink" Target="https://internet.garant.ru/#/document/185325/entry/0" TargetMode="External"/><Relationship Id="rId684" Type="http://schemas.openxmlformats.org/officeDocument/2006/relationships/hyperlink" Target="https://internet.garant.ru/#/document/72360802/entry/342" TargetMode="External"/><Relationship Id="rId685" Type="http://schemas.openxmlformats.org/officeDocument/2006/relationships/hyperlink" Target="https://internet.garant.ru/#/document/77663892/entry/818" TargetMode="External"/><Relationship Id="rId686" Type="http://schemas.openxmlformats.org/officeDocument/2006/relationships/hyperlink" Target="https://internet.garant.ru/#/document/72360802/entry/341" TargetMode="External"/><Relationship Id="rId687" Type="http://schemas.openxmlformats.org/officeDocument/2006/relationships/hyperlink" Target="https://internet.garant.ru/#/document/72360802/entry/341" TargetMode="External"/><Relationship Id="rId688" Type="http://schemas.openxmlformats.org/officeDocument/2006/relationships/hyperlink" Target="https://internet.garant.ru/#/document/77663892/entry/8182" TargetMode="External"/><Relationship Id="rId689" Type="http://schemas.openxmlformats.org/officeDocument/2006/relationships/hyperlink" Target="https://internet.garant.ru/#/document/10164072/entry/1004" TargetMode="External"/><Relationship Id="rId690" Type="http://schemas.openxmlformats.org/officeDocument/2006/relationships/hyperlink" Target="https://internet.garant.ru/#/document/12125505/entry/46" TargetMode="External"/><Relationship Id="rId691" Type="http://schemas.openxmlformats.org/officeDocument/2006/relationships/hyperlink" Target="https://internet.garant.ru/#/document/12146360/entry/43" TargetMode="External"/><Relationship Id="rId692" Type="http://schemas.openxmlformats.org/officeDocument/2006/relationships/hyperlink" Target="https://internet.garant.ru/#/document/5220535/entry/820" TargetMode="External"/><Relationship Id="rId693" Type="http://schemas.openxmlformats.org/officeDocument/2006/relationships/hyperlink" Target="https://internet.garant.ru/#/document/71127786/entry/93" TargetMode="External"/><Relationship Id="rId694" Type="http://schemas.openxmlformats.org/officeDocument/2006/relationships/hyperlink" Target="https://internet.garant.ru/#/document/57507260/entry/4315" TargetMode="External"/><Relationship Id="rId695" Type="http://schemas.openxmlformats.org/officeDocument/2006/relationships/hyperlink" Target="https://internet.garant.ru/#/document/12151853/entry/0" TargetMode="External"/><Relationship Id="rId696" Type="http://schemas.openxmlformats.org/officeDocument/2006/relationships/hyperlink" Target="https://internet.garant.ru/#/document/12157441/entry/0" TargetMode="External"/><Relationship Id="rId697" Type="http://schemas.openxmlformats.org/officeDocument/2006/relationships/hyperlink" Target="https://internet.garant.ru/#/document/12125505/entry/519" TargetMode="External"/><Relationship Id="rId698" Type="http://schemas.openxmlformats.org/officeDocument/2006/relationships/hyperlink" Target="https://internet.garant.ru/#/document/71127782/entry/0" TargetMode="External"/><Relationship Id="rId699" Type="http://schemas.openxmlformats.org/officeDocument/2006/relationships/hyperlink" Target="https://internet.garant.ru/#/document/12125505/entry/3001" TargetMode="External"/><Relationship Id="rId700" Type="http://schemas.openxmlformats.org/officeDocument/2006/relationships/hyperlink" Target="https://internet.garant.ru/#/document/71108350/entry/1372" TargetMode="External"/><Relationship Id="rId701" Type="http://schemas.openxmlformats.org/officeDocument/2006/relationships/hyperlink" Target="https://internet.garant.ru/#/document/71108351/entry/0" TargetMode="External"/><Relationship Id="rId702" Type="http://schemas.openxmlformats.org/officeDocument/2006/relationships/hyperlink" Target="https://internet.garant.ru/#/document/57401787/entry/821" TargetMode="External"/><Relationship Id="rId703" Type="http://schemas.openxmlformats.org/officeDocument/2006/relationships/hyperlink" Target="https://internet.garant.ru/#/document/12151853/entry/1852" TargetMode="External"/><Relationship Id="rId704" Type="http://schemas.openxmlformats.org/officeDocument/2006/relationships/hyperlink" Target="https://internet.garant.ru/#/document/12125505/entry/715" TargetMode="External"/><Relationship Id="rId705" Type="http://schemas.openxmlformats.org/officeDocument/2006/relationships/hyperlink" Target="https://internet.garant.ru/#/document/12151853/entry/301" TargetMode="External"/><Relationship Id="rId706" Type="http://schemas.openxmlformats.org/officeDocument/2006/relationships/hyperlink" Target="https://internet.garant.ru/#/document/12112509/entry/0" TargetMode="External"/><Relationship Id="rId707" Type="http://schemas.openxmlformats.org/officeDocument/2006/relationships/hyperlink" Target="https://internet.garant.ru/#/multilink/12125505/paragraph/1073742491/number/0" TargetMode="External"/><Relationship Id="rId708" Type="http://schemas.openxmlformats.org/officeDocument/2006/relationships/hyperlink" Target="https://internet.garant.ru/#/document/12125505/entry/46" TargetMode="External"/><Relationship Id="rId709" Type="http://schemas.openxmlformats.org/officeDocument/2006/relationships/hyperlink" Target="https://internet.garant.ru/#/document/12112509/entry/802" TargetMode="External"/><Relationship Id="rId710" Type="http://schemas.openxmlformats.org/officeDocument/2006/relationships/hyperlink" Target="https://internet.garant.ru/#/multilink/12125505/paragraph/1073742492/number/0" TargetMode="External"/><Relationship Id="rId711" Type="http://schemas.openxmlformats.org/officeDocument/2006/relationships/hyperlink" Target="https://internet.garant.ru/#/document/12125505/entry/46" TargetMode="External"/><Relationship Id="rId712" Type="http://schemas.openxmlformats.org/officeDocument/2006/relationships/hyperlink" Target="https://internet.garant.ru/#/document/11901342/entry/0" TargetMode="External"/><Relationship Id="rId713" Type="http://schemas.openxmlformats.org/officeDocument/2006/relationships/hyperlink" Target="https://internet.garant.ru/#/document/12116075/entry/0" TargetMode="External"/><Relationship Id="rId714" Type="http://schemas.openxmlformats.org/officeDocument/2006/relationships/hyperlink" Target="https://internet.garant.ru/#/document/12120395/entry/0" TargetMode="External"/><Relationship Id="rId715" Type="http://schemas.openxmlformats.org/officeDocument/2006/relationships/hyperlink" Target="https://internet.garant.ru/#/multilink/12125505/paragraph/1076083375/number/0" TargetMode="External"/><Relationship Id="rId716" Type="http://schemas.openxmlformats.org/officeDocument/2006/relationships/hyperlink" Target="https://internet.garant.ru/#/document/12225505/entry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2024-11-19T08:11:02Z</dcterms:modified>
</cp:coreProperties>
</file>